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Annex [XX]</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proofErr w:type="gramStart"/>
      <w:r w:rsidRPr="00CB33F2">
        <w:rPr>
          <w:rFonts w:ascii="Courier New" w:eastAsia="ＭＳ ゴシック" w:hAnsi="Courier New" w:cs="Courier New"/>
          <w:kern w:val="2"/>
          <w:lang w:eastAsia="ja-JP"/>
        </w:rPr>
        <w:t>referred</w:t>
      </w:r>
      <w:proofErr w:type="gramEnd"/>
      <w:r w:rsidRPr="00CB33F2">
        <w:rPr>
          <w:rFonts w:ascii="Courier New" w:eastAsia="ＭＳ ゴシック" w:hAnsi="Courier New" w:cs="Courier New"/>
          <w:kern w:val="2"/>
          <w:lang w:eastAsia="ja-JP"/>
        </w:rPr>
        <w:t xml:space="preserve"> to in Chapter [X]</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Specific Commitments</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proofErr w:type="gramStart"/>
      <w:r w:rsidRPr="00CB33F2">
        <w:rPr>
          <w:rFonts w:ascii="Courier New" w:eastAsia="ＭＳ ゴシック" w:hAnsi="Courier New" w:cs="Courier New"/>
          <w:kern w:val="2"/>
          <w:lang w:eastAsia="ja-JP"/>
        </w:rPr>
        <w:t>for</w:t>
      </w:r>
      <w:proofErr w:type="gramEnd"/>
      <w:r w:rsidRPr="00CB33F2">
        <w:rPr>
          <w:rFonts w:ascii="Courier New" w:eastAsia="ＭＳ ゴシック" w:hAnsi="Courier New" w:cs="Courier New"/>
          <w:kern w:val="2"/>
          <w:lang w:eastAsia="ja-JP"/>
        </w:rPr>
        <w:t xml:space="preserve"> the Movement of Natural Persons</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Part 1</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Specific Commitments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sidRPr="00CB33F2">
        <w:rPr>
          <w:rFonts w:ascii="Courier New" w:eastAsia="ＭＳ ゴシック" w:hAnsi="Courier New" w:cs="Courier New"/>
          <w:kern w:val="2"/>
          <w:lang w:eastAsia="ja-JP"/>
        </w:rPr>
        <w:t>Japan may require a natural person of Turkey seeking entry and temporary stay under the terms and conditions set out in each Section of this Part to obtain an appropriate visa or its equivalent prior to entry.</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Section 1</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Short-Term Business Visitors of Turkey</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sidRPr="00CB33F2">
        <w:rPr>
          <w:rFonts w:ascii="Courier New" w:eastAsia="ＭＳ ゴシック" w:hAnsi="Courier New" w:cs="Courier New"/>
          <w:kern w:val="2"/>
          <w:lang w:eastAsia="ja-JP"/>
        </w:rPr>
        <w:t>Entry and temporary stay for a period not exceeding 90 days, which may be extended, shall be granted to a natural person of Turkey who will stay in Japan without acquiring remuneration from within Japan and without engaging in making direct sales to the general public or in selling goods or supplying services himself or herself, for the purposes of participating in business contacts including negotiations for the sale of goods or the supply of services, or other similar activities including those to prepare for establishing commercial presence in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Section 2</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Intra-Corporate Transferees of Turkey</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1.</w:t>
      </w:r>
      <w:r w:rsidRPr="00CB33F2">
        <w:rPr>
          <w:rFonts w:ascii="Courier New" w:eastAsia="ＭＳ ゴシック" w:hAnsi="Courier New" w:cs="Courier New"/>
          <w:kern w:val="2"/>
          <w:lang w:eastAsia="ja-JP"/>
        </w:rPr>
        <w:tab/>
        <w:t>Entry and temporary stay for a period not exceeding five years, which may be extended, shall be granted to a natural person of Turkey who has been employed by a public or private organisation that sells goods or supplies services in Japan or by a public or private organisation that invests in Japan for a period  not less than one year immediately preceding the date of his or her application for the entry and temporary stay in Japan, and who is being transferred to its branch office or its representative office in Japan, or a public or private organisation constituted or organised in Japan owned or controlled by or affiliated with the aforementioned pub</w:t>
      </w:r>
      <w:r>
        <w:rPr>
          <w:rFonts w:ascii="Courier New" w:eastAsia="ＭＳ ゴシック" w:hAnsi="Courier New" w:cs="Courier New"/>
          <w:kern w:val="2"/>
          <w:lang w:eastAsia="ja-JP"/>
        </w:rPr>
        <w:t>lic or private organisation,</w:t>
      </w:r>
      <w:r>
        <w:rPr>
          <w:rFonts w:ascii="Courier New" w:eastAsia="ＭＳ ゴシック" w:hAnsi="Courier New" w:cs="Courier New" w:hint="eastAsia"/>
          <w:kern w:val="2"/>
          <w:lang w:eastAsia="ja-JP"/>
        </w:rPr>
        <w:t xml:space="preserve"> </w:t>
      </w:r>
      <w:r w:rsidRPr="00CB33F2">
        <w:rPr>
          <w:rFonts w:ascii="Courier New" w:eastAsia="ＭＳ ゴシック" w:hAnsi="Courier New" w:cs="Courier New"/>
          <w:kern w:val="2"/>
          <w:lang w:eastAsia="ja-JP"/>
        </w:rPr>
        <w:t>under the following status:</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(a</w:t>
      </w:r>
      <w:r>
        <w:rPr>
          <w:rFonts w:ascii="Courier New" w:eastAsia="ＭＳ ゴシック" w:hAnsi="Courier New" w:cs="Courier New" w:hint="eastAsia"/>
          <w:kern w:val="2"/>
          <w:lang w:eastAsia="ja-JP"/>
        </w:rPr>
        <w:t xml:space="preserve">) </w:t>
      </w:r>
      <w:r w:rsidRPr="00CB33F2">
        <w:rPr>
          <w:rFonts w:ascii="Courier New" w:eastAsia="ＭＳ ゴシック" w:hAnsi="Courier New" w:cs="Courier New"/>
          <w:kern w:val="2"/>
          <w:lang w:eastAsia="ja-JP"/>
        </w:rPr>
        <w:t xml:space="preserve">executives, who are engaged in activities to direct a </w:t>
      </w:r>
      <w:r w:rsidR="00FB38BA" w:rsidRPr="00FB38BA">
        <w:rPr>
          <w:rFonts w:ascii="Courier New" w:eastAsia="ＭＳ ゴシック" w:hAnsi="Courier New" w:cs="Courier New"/>
          <w:kern w:val="2"/>
          <w:lang w:eastAsia="ja-JP"/>
        </w:rPr>
        <w:t xml:space="preserve">public or private organisation </w:t>
      </w:r>
      <w:r w:rsidRPr="00CB33F2">
        <w:rPr>
          <w:rFonts w:ascii="Courier New" w:eastAsia="ＭＳ ゴシック" w:hAnsi="Courier New" w:cs="Courier New"/>
          <w:kern w:val="2"/>
          <w:lang w:eastAsia="ja-JP"/>
        </w:rPr>
        <w:t>as its board member or au</w:t>
      </w:r>
      <w:bookmarkStart w:id="0" w:name="_GoBack"/>
      <w:bookmarkEnd w:id="0"/>
      <w:r w:rsidRPr="00CB33F2">
        <w:rPr>
          <w:rFonts w:ascii="Courier New" w:eastAsia="ＭＳ ゴシック" w:hAnsi="Courier New" w:cs="Courier New"/>
          <w:kern w:val="2"/>
          <w:lang w:eastAsia="ja-JP"/>
        </w:rPr>
        <w:t>ditor;</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(b</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senior</w:t>
      </w:r>
      <w:proofErr w:type="gramEnd"/>
      <w:r w:rsidRPr="00CB33F2">
        <w:rPr>
          <w:rFonts w:ascii="Courier New" w:eastAsia="ＭＳ ゴシック" w:hAnsi="Courier New" w:cs="Courier New"/>
          <w:kern w:val="2"/>
          <w:lang w:eastAsia="ja-JP"/>
        </w:rPr>
        <w:t xml:space="preserve"> managers, who are engaged in activities to direct a branch office or a representative office </w:t>
      </w:r>
      <w:r w:rsidRPr="00CB33F2">
        <w:rPr>
          <w:rFonts w:ascii="Courier New" w:eastAsia="ＭＳ ゴシック" w:hAnsi="Courier New" w:cs="Courier New"/>
          <w:kern w:val="2"/>
          <w:lang w:eastAsia="ja-JP"/>
        </w:rPr>
        <w:lastRenderedPageBreak/>
        <w:t>as its head or activities to direct one or more departments of a public or private organisation ; and</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(c</w:t>
      </w:r>
      <w:r>
        <w:rPr>
          <w:rFonts w:ascii="Courier New" w:eastAsia="ＭＳ ゴシック" w:hAnsi="Courier New" w:cs="Courier New" w:hint="eastAsia"/>
          <w:kern w:val="2"/>
          <w:lang w:eastAsia="ja-JP"/>
        </w:rPr>
        <w:t xml:space="preserve">) </w:t>
      </w:r>
      <w:r w:rsidRPr="00CB33F2">
        <w:rPr>
          <w:rFonts w:ascii="Courier New" w:eastAsia="ＭＳ ゴシック" w:hAnsi="Courier New" w:cs="Courier New"/>
          <w:kern w:val="2"/>
          <w:lang w:eastAsia="ja-JP"/>
        </w:rPr>
        <w:t>specialists, who are engaged in activities which require technology or knowledge at an advanced level pertinent to natural sciences, including physical sciences and engineering, or to human sciences, including jurisprudence, economics, business management and accounting, or activities which require ideas and sensitivity based on culture of a country other than Japan, recognised under the status of residence of “Engineer/Specialist in Humanities/International Services” provided for in the Immigration Control and Refugee Recognition Act (Cabinet Order No. 319 of 1951, as amended):</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560" w:hangingChars="650" w:hanging="1560"/>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 xml:space="preserve"> </w:t>
      </w: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Note:</w:t>
      </w:r>
      <w:r>
        <w:rPr>
          <w:rFonts w:ascii="Courier New" w:eastAsia="ＭＳ ゴシック" w:hAnsi="Courier New" w:cs="Courier New" w:hint="eastAsia"/>
          <w:kern w:val="2"/>
          <w:lang w:eastAsia="ja-JP"/>
        </w:rPr>
        <w:t xml:space="preserve"> </w:t>
      </w:r>
      <w:r w:rsidRPr="00CB33F2">
        <w:rPr>
          <w:rFonts w:ascii="Courier New" w:eastAsia="ＭＳ ゴシック" w:hAnsi="Courier New" w:cs="Courier New"/>
          <w:kern w:val="2"/>
          <w:lang w:eastAsia="ja-JP"/>
        </w:rPr>
        <w:t>For the purposes of this P</w:t>
      </w:r>
      <w:r w:rsidR="00995FD1">
        <w:rPr>
          <w:rFonts w:ascii="Courier New" w:eastAsia="ＭＳ ゴシック" w:hAnsi="Courier New" w:cs="Courier New"/>
          <w:kern w:val="2"/>
          <w:lang w:eastAsia="ja-JP"/>
        </w:rPr>
        <w:t>art, a public or private organi</w:t>
      </w:r>
      <w:r w:rsidR="00995FD1">
        <w:rPr>
          <w:rFonts w:ascii="Courier New" w:eastAsia="ＭＳ ゴシック" w:hAnsi="Courier New" w:cs="Courier New" w:hint="eastAsia"/>
          <w:kern w:val="2"/>
          <w:lang w:eastAsia="ja-JP"/>
        </w:rPr>
        <w:t>s</w:t>
      </w:r>
      <w:r w:rsidRPr="00CB33F2">
        <w:rPr>
          <w:rFonts w:ascii="Courier New" w:eastAsia="ＭＳ ゴシック" w:hAnsi="Courier New" w:cs="Courier New"/>
          <w:kern w:val="2"/>
          <w:lang w:eastAsia="ja-JP"/>
        </w:rPr>
        <w:t xml:space="preserve">ation is “affiliated” with another </w:t>
      </w:r>
      <w:r w:rsidR="00995FD1">
        <w:rPr>
          <w:rFonts w:ascii="Courier New" w:eastAsia="ＭＳ ゴシック" w:hAnsi="Courier New" w:cs="Courier New"/>
          <w:kern w:val="2"/>
          <w:lang w:eastAsia="ja-JP"/>
        </w:rPr>
        <w:t>public or private organi</w:t>
      </w:r>
      <w:r w:rsidR="00995FD1">
        <w:rPr>
          <w:rFonts w:ascii="Courier New" w:eastAsia="ＭＳ ゴシック" w:hAnsi="Courier New" w:cs="Courier New" w:hint="eastAsia"/>
          <w:kern w:val="2"/>
          <w:lang w:eastAsia="ja-JP"/>
        </w:rPr>
        <w:t>s</w:t>
      </w:r>
      <w:r w:rsidRPr="00CB33F2">
        <w:rPr>
          <w:rFonts w:ascii="Courier New" w:eastAsia="ＭＳ ゴシック" w:hAnsi="Courier New" w:cs="Courier New"/>
          <w:kern w:val="2"/>
          <w:lang w:eastAsia="ja-JP"/>
        </w:rPr>
        <w:t>ation when the latter can significantly affect the decision making of the former on finance and business policy.</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2.</w:t>
      </w:r>
      <w:r w:rsidRPr="00CB33F2">
        <w:rPr>
          <w:rFonts w:ascii="Courier New" w:eastAsia="ＭＳ ゴシック" w:hAnsi="Courier New" w:cs="Courier New"/>
          <w:kern w:val="2"/>
          <w:lang w:eastAsia="ja-JP"/>
        </w:rPr>
        <w:tab/>
        <w:t>The activities which require technology or knowledge at an advanced level pertinent to natural or human sciences referred to in subparagraph 1(c) mean the activities in which the natural person may not be able to engage without the application of specialised technology or knowledge of natural or human sciences acquired by him or her, in principle, by completing college education (i.e. bachelor’s degree, associate’s degree awarded through graduating from a junior college, or their equivalents) or higher education.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Section 3</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Qu</w:t>
      </w:r>
      <w:r>
        <w:rPr>
          <w:rFonts w:ascii="Courier New" w:eastAsia="ＭＳ ゴシック" w:hAnsi="Courier New" w:cs="Courier New"/>
          <w:kern w:val="2"/>
          <w:lang w:eastAsia="ja-JP"/>
        </w:rPr>
        <w:t>alified Professionals of Turkey</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Entry and temporary stay for a period not exceeding five years, which may be extended, shall be granted to a natural person of Turkey who is a legal, accounting or taxation service supplier qualified under the laws and regulations of Japan and who will engage in one of the following activities during his or her temporary stay in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(a)</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legal</w:t>
      </w:r>
      <w:proofErr w:type="gramEnd"/>
      <w:r w:rsidRPr="00CB33F2">
        <w:rPr>
          <w:rFonts w:ascii="Courier New" w:eastAsia="ＭＳ ゴシック" w:hAnsi="Courier New" w:cs="Courier New"/>
          <w:kern w:val="2"/>
          <w:lang w:eastAsia="ja-JP"/>
        </w:rPr>
        <w:t xml:space="preserve"> services supplied by a lawyer qualified as “</w:t>
      </w:r>
      <w:proofErr w:type="spellStart"/>
      <w:r w:rsidRPr="00CB33F2">
        <w:rPr>
          <w:rFonts w:ascii="Courier New" w:eastAsia="ＭＳ ゴシック" w:hAnsi="Courier New" w:cs="Courier New"/>
          <w:kern w:val="2"/>
          <w:lang w:eastAsia="ja-JP"/>
        </w:rPr>
        <w:t>Bengoshi</w:t>
      </w:r>
      <w:proofErr w:type="spellEnd"/>
      <w:r w:rsidRPr="00CB33F2">
        <w:rPr>
          <w:rFonts w:ascii="Courier New" w:eastAsia="ＭＳ ゴシック" w:hAnsi="Courier New" w:cs="Courier New"/>
          <w:kern w:val="2"/>
          <w:lang w:eastAsia="ja-JP"/>
        </w:rPr>
        <w:t>” under the laws and regulations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(b)</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legal</w:t>
      </w:r>
      <w:proofErr w:type="gramEnd"/>
      <w:r w:rsidRPr="00CB33F2">
        <w:rPr>
          <w:rFonts w:ascii="Courier New" w:eastAsia="ＭＳ ゴシック" w:hAnsi="Courier New" w:cs="Courier New"/>
          <w:kern w:val="2"/>
          <w:lang w:eastAsia="ja-JP"/>
        </w:rPr>
        <w:t xml:space="preserve"> advisory services on law of jurisdiction where the service supplier is a qualified lawyer </w:t>
      </w:r>
      <w:r w:rsidRPr="00CB33F2">
        <w:rPr>
          <w:rFonts w:ascii="Courier New" w:eastAsia="ＭＳ ゴシック" w:hAnsi="Courier New" w:cs="Courier New"/>
          <w:kern w:val="2"/>
          <w:lang w:eastAsia="ja-JP"/>
        </w:rPr>
        <w:lastRenderedPageBreak/>
        <w:t>on condition that the service supplier is qualified as “</w:t>
      </w:r>
      <w:proofErr w:type="spellStart"/>
      <w:r w:rsidRPr="00CB33F2">
        <w:rPr>
          <w:rFonts w:ascii="Courier New" w:eastAsia="ＭＳ ゴシック" w:hAnsi="Courier New" w:cs="Courier New"/>
          <w:kern w:val="2"/>
          <w:lang w:eastAsia="ja-JP"/>
        </w:rPr>
        <w:t>Gaikokuho-Jimu-Bengoshi</w:t>
      </w:r>
      <w:proofErr w:type="spellEnd"/>
      <w:r w:rsidRPr="00CB33F2">
        <w:rPr>
          <w:rFonts w:ascii="Courier New" w:eastAsia="ＭＳ ゴシック" w:hAnsi="Courier New" w:cs="Courier New"/>
          <w:kern w:val="2"/>
          <w:lang w:eastAsia="ja-JP"/>
        </w:rPr>
        <w:t>” under the laws and regulations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(c</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legal</w:t>
      </w:r>
      <w:proofErr w:type="gramEnd"/>
      <w:r w:rsidRPr="00CB33F2">
        <w:rPr>
          <w:rFonts w:ascii="Courier New" w:eastAsia="ＭＳ ゴシック" w:hAnsi="Courier New" w:cs="Courier New"/>
          <w:kern w:val="2"/>
          <w:lang w:eastAsia="ja-JP"/>
        </w:rPr>
        <w:t xml:space="preserve"> services supplied by a patent attorney qualified as “</w:t>
      </w:r>
      <w:proofErr w:type="spellStart"/>
      <w:r w:rsidRPr="00CB33F2">
        <w:rPr>
          <w:rFonts w:ascii="Courier New" w:eastAsia="ＭＳ ゴシック" w:hAnsi="Courier New" w:cs="Courier New"/>
          <w:kern w:val="2"/>
          <w:lang w:eastAsia="ja-JP"/>
        </w:rPr>
        <w:t>Benrishi</w:t>
      </w:r>
      <w:proofErr w:type="spellEnd"/>
      <w:r w:rsidRPr="00CB33F2">
        <w:rPr>
          <w:rFonts w:ascii="Courier New" w:eastAsia="ＭＳ ゴシック" w:hAnsi="Courier New" w:cs="Courier New"/>
          <w:kern w:val="2"/>
          <w:lang w:eastAsia="ja-JP"/>
        </w:rPr>
        <w:t>” under the laws and regulations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(d)</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legal</w:t>
      </w:r>
      <w:proofErr w:type="gramEnd"/>
      <w:r w:rsidRPr="00CB33F2">
        <w:rPr>
          <w:rFonts w:ascii="Courier New" w:eastAsia="ＭＳ ゴシック" w:hAnsi="Courier New" w:cs="Courier New"/>
          <w:kern w:val="2"/>
          <w:lang w:eastAsia="ja-JP"/>
        </w:rPr>
        <w:t xml:space="preserve"> services supplied by a maritime procedure agent qualified as “</w:t>
      </w:r>
      <w:proofErr w:type="spellStart"/>
      <w:r w:rsidRPr="00CB33F2">
        <w:rPr>
          <w:rFonts w:ascii="Courier New" w:eastAsia="ＭＳ ゴシック" w:hAnsi="Courier New" w:cs="Courier New"/>
          <w:kern w:val="2"/>
          <w:lang w:eastAsia="ja-JP"/>
        </w:rPr>
        <w:t>Kaijidairishi</w:t>
      </w:r>
      <w:proofErr w:type="spellEnd"/>
      <w:r w:rsidRPr="00CB33F2">
        <w:rPr>
          <w:rFonts w:ascii="Courier New" w:eastAsia="ＭＳ ゴシック" w:hAnsi="Courier New" w:cs="Courier New"/>
          <w:kern w:val="2"/>
          <w:lang w:eastAsia="ja-JP"/>
        </w:rPr>
        <w:t>” under the laws and regulations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(e)</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accounting</w:t>
      </w:r>
      <w:proofErr w:type="gramEnd"/>
      <w:r w:rsidRPr="00CB33F2">
        <w:rPr>
          <w:rFonts w:ascii="Courier New" w:eastAsia="ＭＳ ゴシック" w:hAnsi="Courier New" w:cs="Courier New"/>
          <w:kern w:val="2"/>
          <w:lang w:eastAsia="ja-JP"/>
        </w:rPr>
        <w:t>, auditing and bookkeeping services supplied by an accountant qualified as “</w:t>
      </w:r>
      <w:proofErr w:type="spellStart"/>
      <w:r w:rsidRPr="00CB33F2">
        <w:rPr>
          <w:rFonts w:ascii="Courier New" w:eastAsia="ＭＳ ゴシック" w:hAnsi="Courier New" w:cs="Courier New"/>
          <w:kern w:val="2"/>
          <w:lang w:eastAsia="ja-JP"/>
        </w:rPr>
        <w:t>Koninkaikeishi</w:t>
      </w:r>
      <w:proofErr w:type="spellEnd"/>
      <w:r w:rsidRPr="00CB33F2">
        <w:rPr>
          <w:rFonts w:ascii="Courier New" w:eastAsia="ＭＳ ゴシック" w:hAnsi="Courier New" w:cs="Courier New"/>
          <w:kern w:val="2"/>
          <w:lang w:eastAsia="ja-JP"/>
        </w:rPr>
        <w:t>” under the laws and regulations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(f)</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taxation</w:t>
      </w:r>
      <w:proofErr w:type="gramEnd"/>
      <w:r w:rsidRPr="00CB33F2">
        <w:rPr>
          <w:rFonts w:ascii="Courier New" w:eastAsia="ＭＳ ゴシック" w:hAnsi="Courier New" w:cs="Courier New"/>
          <w:kern w:val="2"/>
          <w:lang w:eastAsia="ja-JP"/>
        </w:rPr>
        <w:t xml:space="preserve"> services supplied by a tax accountant qualified as “</w:t>
      </w:r>
      <w:proofErr w:type="spellStart"/>
      <w:r w:rsidRPr="00CB33F2">
        <w:rPr>
          <w:rFonts w:ascii="Courier New" w:eastAsia="ＭＳ ゴシック" w:hAnsi="Courier New" w:cs="Courier New"/>
          <w:kern w:val="2"/>
          <w:lang w:eastAsia="ja-JP"/>
        </w:rPr>
        <w:t>Zeirishi</w:t>
      </w:r>
      <w:proofErr w:type="spellEnd"/>
      <w:r w:rsidRPr="00CB33F2">
        <w:rPr>
          <w:rFonts w:ascii="Courier New" w:eastAsia="ＭＳ ゴシック" w:hAnsi="Courier New" w:cs="Courier New"/>
          <w:kern w:val="2"/>
          <w:lang w:eastAsia="ja-JP"/>
        </w:rPr>
        <w:t>” under the laws and regulations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(g)</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legal</w:t>
      </w:r>
      <w:proofErr w:type="gramEnd"/>
      <w:r w:rsidRPr="00CB33F2">
        <w:rPr>
          <w:rFonts w:ascii="Courier New" w:eastAsia="ＭＳ ゴシック" w:hAnsi="Courier New" w:cs="Courier New"/>
          <w:kern w:val="2"/>
          <w:lang w:eastAsia="ja-JP"/>
        </w:rPr>
        <w:t xml:space="preserve"> services supplied by a judicial scrivener qualified as “Shiho-</w:t>
      </w:r>
      <w:proofErr w:type="spellStart"/>
      <w:r w:rsidRPr="00CB33F2">
        <w:rPr>
          <w:rFonts w:ascii="Courier New" w:eastAsia="ＭＳ ゴシック" w:hAnsi="Courier New" w:cs="Courier New"/>
          <w:kern w:val="2"/>
          <w:lang w:eastAsia="ja-JP"/>
        </w:rPr>
        <w:t>Shoshi</w:t>
      </w:r>
      <w:proofErr w:type="spellEnd"/>
      <w:r w:rsidRPr="00CB33F2">
        <w:rPr>
          <w:rFonts w:ascii="Courier New" w:eastAsia="ＭＳ ゴシック" w:hAnsi="Courier New" w:cs="Courier New"/>
          <w:kern w:val="2"/>
          <w:lang w:eastAsia="ja-JP"/>
        </w:rPr>
        <w:t>” under the laws and regulations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(h)</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legal</w:t>
      </w:r>
      <w:proofErr w:type="gramEnd"/>
      <w:r w:rsidRPr="00CB33F2">
        <w:rPr>
          <w:rFonts w:ascii="Courier New" w:eastAsia="ＭＳ ゴシック" w:hAnsi="Courier New" w:cs="Courier New"/>
          <w:kern w:val="2"/>
          <w:lang w:eastAsia="ja-JP"/>
        </w:rPr>
        <w:t xml:space="preserve"> services supplied by an administrative scrivener qualified as “</w:t>
      </w:r>
      <w:proofErr w:type="spellStart"/>
      <w:r w:rsidRPr="00CB33F2">
        <w:rPr>
          <w:rFonts w:ascii="Courier New" w:eastAsia="ＭＳ ゴシック" w:hAnsi="Courier New" w:cs="Courier New"/>
          <w:kern w:val="2"/>
          <w:lang w:eastAsia="ja-JP"/>
        </w:rPr>
        <w:t>Gyosei-Shoshi</w:t>
      </w:r>
      <w:proofErr w:type="spellEnd"/>
      <w:r w:rsidRPr="00CB33F2">
        <w:rPr>
          <w:rFonts w:ascii="Courier New" w:eastAsia="ＭＳ ゴシック" w:hAnsi="Courier New" w:cs="Courier New"/>
          <w:kern w:val="2"/>
          <w:lang w:eastAsia="ja-JP"/>
        </w:rPr>
        <w:t>” under the laws and regulations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w:t>
      </w:r>
      <w:proofErr w:type="spellStart"/>
      <w:r>
        <w:rPr>
          <w:rFonts w:ascii="Courier New" w:eastAsia="ＭＳ ゴシック" w:hAnsi="Courier New" w:cs="Courier New"/>
          <w:kern w:val="2"/>
          <w:lang w:eastAsia="ja-JP"/>
        </w:rPr>
        <w:t>i</w:t>
      </w:r>
      <w:proofErr w:type="spellEnd"/>
      <w:r>
        <w:rPr>
          <w:rFonts w:ascii="Courier New" w:eastAsia="ＭＳ ゴシック" w:hAnsi="Courier New" w:cs="Courier New"/>
          <w:kern w:val="2"/>
          <w:lang w:eastAsia="ja-JP"/>
        </w:rPr>
        <w:t>)</w:t>
      </w:r>
      <w:r>
        <w:rPr>
          <w:rFonts w:ascii="Courier New" w:eastAsia="ＭＳ ゴシック" w:hAnsi="Courier New" w:cs="Courier New" w:hint="eastAsia"/>
          <w:kern w:val="2"/>
          <w:lang w:eastAsia="ja-JP"/>
        </w:rPr>
        <w:t xml:space="preserve"> </w:t>
      </w:r>
      <w:r w:rsidRPr="00CB33F2">
        <w:rPr>
          <w:rFonts w:ascii="Courier New" w:eastAsia="ＭＳ ゴシック" w:hAnsi="Courier New" w:cs="Courier New"/>
          <w:kern w:val="2"/>
          <w:lang w:eastAsia="ja-JP"/>
        </w:rPr>
        <w:t>legal services supplied by a certified social insurance and labour consultant qualified as “</w:t>
      </w:r>
      <w:proofErr w:type="spellStart"/>
      <w:r w:rsidRPr="00CB33F2">
        <w:rPr>
          <w:rFonts w:ascii="Courier New" w:eastAsia="ＭＳ ゴシック" w:hAnsi="Courier New" w:cs="Courier New"/>
          <w:kern w:val="2"/>
          <w:lang w:eastAsia="ja-JP"/>
        </w:rPr>
        <w:t>Shakai</w:t>
      </w:r>
      <w:proofErr w:type="spellEnd"/>
      <w:r w:rsidRPr="00CB33F2">
        <w:rPr>
          <w:rFonts w:ascii="Courier New" w:eastAsia="ＭＳ ゴシック" w:hAnsi="Courier New" w:cs="Courier New"/>
          <w:kern w:val="2"/>
          <w:lang w:eastAsia="ja-JP"/>
        </w:rPr>
        <w:t>-Hoken-</w:t>
      </w:r>
      <w:proofErr w:type="spellStart"/>
      <w:r w:rsidRPr="00CB33F2">
        <w:rPr>
          <w:rFonts w:ascii="Courier New" w:eastAsia="ＭＳ ゴシック" w:hAnsi="Courier New" w:cs="Courier New"/>
          <w:kern w:val="2"/>
          <w:lang w:eastAsia="ja-JP"/>
        </w:rPr>
        <w:t>Romushi</w:t>
      </w:r>
      <w:proofErr w:type="spellEnd"/>
      <w:r w:rsidRPr="00CB33F2">
        <w:rPr>
          <w:rFonts w:ascii="Courier New" w:eastAsia="ＭＳ ゴシック" w:hAnsi="Courier New" w:cs="Courier New"/>
          <w:kern w:val="2"/>
          <w:lang w:eastAsia="ja-JP"/>
        </w:rPr>
        <w:t>” under the laws and regulations of Japan; or</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(j)</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legal</w:t>
      </w:r>
      <w:proofErr w:type="gramEnd"/>
      <w:r w:rsidRPr="00CB33F2">
        <w:rPr>
          <w:rFonts w:ascii="Courier New" w:eastAsia="ＭＳ ゴシック" w:hAnsi="Courier New" w:cs="Courier New"/>
          <w:kern w:val="2"/>
          <w:lang w:eastAsia="ja-JP"/>
        </w:rPr>
        <w:t xml:space="preserve"> services supplied by a land and house surveyor qualified as “</w:t>
      </w:r>
      <w:proofErr w:type="spellStart"/>
      <w:r w:rsidRPr="00CB33F2">
        <w:rPr>
          <w:rFonts w:ascii="Courier New" w:eastAsia="ＭＳ ゴシック" w:hAnsi="Courier New" w:cs="Courier New"/>
          <w:kern w:val="2"/>
          <w:lang w:eastAsia="ja-JP"/>
        </w:rPr>
        <w:t>Tochi-Kaoku-Chosashi</w:t>
      </w:r>
      <w:proofErr w:type="spellEnd"/>
      <w:r w:rsidRPr="00CB33F2">
        <w:rPr>
          <w:rFonts w:ascii="Courier New" w:eastAsia="ＭＳ ゴシック" w:hAnsi="Courier New" w:cs="Courier New"/>
          <w:kern w:val="2"/>
          <w:lang w:eastAsia="ja-JP"/>
        </w:rPr>
        <w:t>” under the laws and regulations of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Section 4</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jc w:val="center"/>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Inde</w:t>
      </w:r>
      <w:r>
        <w:rPr>
          <w:rFonts w:ascii="Courier New" w:eastAsia="ＭＳ ゴシック" w:hAnsi="Courier New" w:cs="Courier New"/>
          <w:kern w:val="2"/>
          <w:lang w:eastAsia="ja-JP"/>
        </w:rPr>
        <w:t>pendent Professionals of Turkey</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1.</w:t>
      </w:r>
      <w:r w:rsidRPr="00CB33F2">
        <w:rPr>
          <w:rFonts w:ascii="Courier New" w:eastAsia="ＭＳ ゴシック" w:hAnsi="Courier New" w:cs="Courier New"/>
          <w:kern w:val="2"/>
          <w:lang w:eastAsia="ja-JP"/>
        </w:rPr>
        <w:tab/>
        <w:t xml:space="preserve">Entry and temporary stay for a period not exceeding five years, which may be extended, shall be granted to a natural person of Turkey who will engage in one of the following activities during his or her temporary stay in Japan on the basis of a personal contract </w:t>
      </w:r>
      <w:r w:rsidR="00995FD1">
        <w:rPr>
          <w:rFonts w:ascii="Courier New" w:eastAsia="ＭＳ ゴシック" w:hAnsi="Courier New" w:cs="Courier New"/>
          <w:kern w:val="2"/>
          <w:lang w:eastAsia="ja-JP"/>
        </w:rPr>
        <w:t>with a public or private organi</w:t>
      </w:r>
      <w:r w:rsidR="00995FD1">
        <w:rPr>
          <w:rFonts w:ascii="Courier New" w:eastAsia="ＭＳ ゴシック" w:hAnsi="Courier New" w:cs="Courier New" w:hint="eastAsia"/>
          <w:kern w:val="2"/>
          <w:lang w:eastAsia="ja-JP"/>
        </w:rPr>
        <w:t>s</w:t>
      </w:r>
      <w:r w:rsidRPr="00CB33F2">
        <w:rPr>
          <w:rFonts w:ascii="Courier New" w:eastAsia="ＭＳ ゴシック" w:hAnsi="Courier New" w:cs="Courier New"/>
          <w:kern w:val="2"/>
          <w:lang w:eastAsia="ja-JP"/>
        </w:rPr>
        <w:t>ation in Japan which correspond to:</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(a)</w:t>
      </w:r>
      <w:r>
        <w:rPr>
          <w:rFonts w:ascii="Courier New" w:eastAsia="ＭＳ ゴシック" w:hAnsi="Courier New" w:cs="Courier New" w:hint="eastAsia"/>
          <w:kern w:val="2"/>
          <w:lang w:eastAsia="ja-JP"/>
        </w:rPr>
        <w:t xml:space="preserve"> </w:t>
      </w:r>
      <w:r w:rsidRPr="00CB33F2">
        <w:rPr>
          <w:rFonts w:ascii="Courier New" w:eastAsia="ＭＳ ゴシック" w:hAnsi="Courier New" w:cs="Courier New"/>
          <w:kern w:val="2"/>
          <w:lang w:eastAsia="ja-JP"/>
        </w:rPr>
        <w:t xml:space="preserve">activities which require technology or knowledge at an advanced level pertinent to natural sciences, including physical sciences and engineering, or to human sciences, including </w:t>
      </w:r>
      <w:r w:rsidRPr="00CB33F2">
        <w:rPr>
          <w:rFonts w:ascii="Courier New" w:eastAsia="ＭＳ ゴシック" w:hAnsi="Courier New" w:cs="Courier New"/>
          <w:kern w:val="2"/>
          <w:lang w:eastAsia="ja-JP"/>
        </w:rPr>
        <w:lastRenderedPageBreak/>
        <w:t>jurisprudence, economics, business management and accounting; or</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ind w:left="1274" w:hangingChars="531" w:hanging="1274"/>
        <w:rPr>
          <w:rFonts w:ascii="Courier New" w:eastAsia="ＭＳ ゴシック" w:hAnsi="Courier New" w:cs="Courier New"/>
          <w:kern w:val="2"/>
          <w:lang w:eastAsia="ja-JP"/>
        </w:rPr>
      </w:pPr>
      <w:r>
        <w:rPr>
          <w:rFonts w:ascii="Courier New" w:eastAsia="ＭＳ ゴシック" w:hAnsi="Courier New" w:cs="Courier New" w:hint="eastAsia"/>
          <w:kern w:val="2"/>
          <w:lang w:eastAsia="ja-JP"/>
        </w:rPr>
        <w:tab/>
      </w:r>
      <w:r>
        <w:rPr>
          <w:rFonts w:ascii="Courier New" w:eastAsia="ＭＳ ゴシック" w:hAnsi="Courier New" w:cs="Courier New"/>
          <w:kern w:val="2"/>
          <w:lang w:eastAsia="ja-JP"/>
        </w:rPr>
        <w:t>(b)</w:t>
      </w:r>
      <w:r>
        <w:rPr>
          <w:rFonts w:ascii="Courier New" w:eastAsia="ＭＳ ゴシック" w:hAnsi="Courier New" w:cs="Courier New" w:hint="eastAsia"/>
          <w:kern w:val="2"/>
          <w:lang w:eastAsia="ja-JP"/>
        </w:rPr>
        <w:t xml:space="preserve"> </w:t>
      </w:r>
      <w:proofErr w:type="gramStart"/>
      <w:r w:rsidRPr="00CB33F2">
        <w:rPr>
          <w:rFonts w:ascii="Courier New" w:eastAsia="ＭＳ ゴシック" w:hAnsi="Courier New" w:cs="Courier New"/>
          <w:kern w:val="2"/>
          <w:lang w:eastAsia="ja-JP"/>
        </w:rPr>
        <w:t>activities</w:t>
      </w:r>
      <w:proofErr w:type="gramEnd"/>
      <w:r w:rsidRPr="00CB33F2">
        <w:rPr>
          <w:rFonts w:ascii="Courier New" w:eastAsia="ＭＳ ゴシック" w:hAnsi="Courier New" w:cs="Courier New"/>
          <w:kern w:val="2"/>
          <w:lang w:eastAsia="ja-JP"/>
        </w:rPr>
        <w:t xml:space="preserve"> which require ideas and sensitivity based on culture of a country other than Japan,</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B33F2">
        <w:rPr>
          <w:rFonts w:ascii="Courier New" w:eastAsia="ＭＳ ゴシック" w:hAnsi="Courier New" w:cs="Courier New" w:hint="eastAsia"/>
          <w:kern w:val="2"/>
          <w:lang w:eastAsia="ja-JP"/>
        </w:rPr>
        <w:t xml:space="preserve">recognised under the status of residence of </w:t>
      </w:r>
      <w:r w:rsidRPr="00CB33F2">
        <w:rPr>
          <w:rFonts w:ascii="Courier New" w:eastAsia="ＭＳ ゴシック" w:hAnsi="Courier New" w:cs="Courier New" w:hint="eastAsia"/>
          <w:kern w:val="2"/>
          <w:lang w:eastAsia="ja-JP"/>
        </w:rPr>
        <w:t>“</w:t>
      </w:r>
      <w:r w:rsidRPr="00CB33F2">
        <w:rPr>
          <w:rFonts w:ascii="Courier New" w:eastAsia="ＭＳ ゴシック" w:hAnsi="Courier New" w:cs="Courier New" w:hint="eastAsia"/>
          <w:kern w:val="2"/>
          <w:lang w:eastAsia="ja-JP"/>
        </w:rPr>
        <w:t>Engineer/Specialist in</w:t>
      </w:r>
      <w:r w:rsidRPr="00CB33F2">
        <w:rPr>
          <w:rFonts w:ascii="Courier New" w:eastAsia="ＭＳ ゴシック" w:hAnsi="Courier New" w:cs="Courier New" w:hint="eastAsia"/>
          <w:kern w:val="2"/>
          <w:lang w:eastAsia="ja-JP"/>
        </w:rPr>
        <w:t xml:space="preserve">　</w:t>
      </w:r>
      <w:r w:rsidRPr="00CB33F2">
        <w:rPr>
          <w:rFonts w:ascii="Courier New" w:eastAsia="ＭＳ ゴシック" w:hAnsi="Courier New" w:cs="Courier New" w:hint="eastAsia"/>
          <w:kern w:val="2"/>
          <w:lang w:eastAsia="ja-JP"/>
        </w:rPr>
        <w:t>Humanities/International Services</w:t>
      </w:r>
      <w:r w:rsidRPr="00CB33F2">
        <w:rPr>
          <w:rFonts w:ascii="Courier New" w:eastAsia="ＭＳ ゴシック" w:hAnsi="Courier New" w:cs="Courier New" w:hint="eastAsia"/>
          <w:kern w:val="2"/>
          <w:lang w:eastAsia="ja-JP"/>
        </w:rPr>
        <w:t>”</w:t>
      </w:r>
      <w:r w:rsidRPr="00CB33F2">
        <w:rPr>
          <w:rFonts w:ascii="Courier New" w:eastAsia="ＭＳ ゴシック" w:hAnsi="Courier New" w:cs="Courier New" w:hint="eastAsia"/>
          <w:kern w:val="2"/>
          <w:lang w:eastAsia="ja-JP"/>
        </w:rPr>
        <w:t xml:space="preserve"> provided for in the Immigration Control and Refugee Recognition Act(Cabinet Order No.319 of 1951, as amended).</w:t>
      </w:r>
    </w:p>
    <w:p w:rsidR="00CB33F2" w:rsidRPr="00CB33F2"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p>
    <w:p w:rsidR="00CA077A" w:rsidRPr="00CA077A" w:rsidRDefault="00CB33F2" w:rsidP="00CB33F2">
      <w:pPr>
        <w:widowControl w:val="0"/>
        <w:tabs>
          <w:tab w:val="left" w:pos="720"/>
          <w:tab w:val="left" w:pos="2160"/>
          <w:tab w:val="left" w:pos="2880"/>
          <w:tab w:val="left" w:pos="3612"/>
          <w:tab w:val="center" w:pos="6237"/>
        </w:tabs>
        <w:overflowPunct w:val="0"/>
        <w:spacing w:line="240" w:lineRule="exact"/>
        <w:rPr>
          <w:rFonts w:ascii="Courier New" w:eastAsia="ＭＳ ゴシック" w:hAnsi="Courier New" w:cs="Courier New"/>
          <w:kern w:val="2"/>
          <w:lang w:eastAsia="ja-JP"/>
        </w:rPr>
      </w:pPr>
      <w:r w:rsidRPr="00CB33F2">
        <w:rPr>
          <w:rFonts w:ascii="Courier New" w:eastAsia="ＭＳ ゴシック" w:hAnsi="Courier New" w:cs="Courier New"/>
          <w:kern w:val="2"/>
          <w:lang w:eastAsia="ja-JP"/>
        </w:rPr>
        <w:t>2.</w:t>
      </w:r>
      <w:r w:rsidRPr="00CB33F2">
        <w:rPr>
          <w:rFonts w:ascii="Courier New" w:eastAsia="ＭＳ ゴシック" w:hAnsi="Courier New" w:cs="Courier New"/>
          <w:kern w:val="2"/>
          <w:lang w:eastAsia="ja-JP"/>
        </w:rPr>
        <w:tab/>
        <w:t>The activities that require technology or knowledge at an advanced level pertinent to natural or human sciences referred to in subparagraph 1(a) mean the activities in which the natural person may not be able to engage without the application of specialized technology or knowledge of natural or human sciences acquired by him or her, in principle, by completing college education (i.e. bachelor’s degree, associate’s degree awarded through graduating from a junior college, or their equivalents) or higher education.</w:t>
      </w:r>
    </w:p>
    <w:sectPr w:rsidR="00CA077A" w:rsidRPr="00CA077A" w:rsidSect="00DE2ACC">
      <w:headerReference w:type="default" r:id="rId9"/>
      <w:footerReference w:type="default" r:id="rId10"/>
      <w:pgSz w:w="11907" w:h="16840" w:code="9"/>
      <w:pgMar w:top="2268" w:right="1701" w:bottom="1701" w:left="1701" w:header="567" w:footer="567" w:gutter="0"/>
      <w:paperSrc w:first="7" w:other="7"/>
      <w:cols w:space="425"/>
      <w:docGrid w:linePitch="369" w:charSpace="-49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B7D" w:rsidRDefault="00D35B7D" w:rsidP="00CA077A">
      <w:r>
        <w:separator/>
      </w:r>
    </w:p>
  </w:endnote>
  <w:endnote w:type="continuationSeparator" w:id="0">
    <w:p w:rsidR="00D35B7D" w:rsidRDefault="00D35B7D" w:rsidP="00CA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0221560"/>
      <w:docPartObj>
        <w:docPartGallery w:val="Page Numbers (Bottom of Page)"/>
        <w:docPartUnique/>
      </w:docPartObj>
    </w:sdtPr>
    <w:sdtEndPr/>
    <w:sdtContent>
      <w:p w:rsidR="00D35B7D" w:rsidRDefault="00D35B7D">
        <w:pPr>
          <w:pStyle w:val="a5"/>
          <w:jc w:val="center"/>
        </w:pPr>
        <w:r>
          <w:fldChar w:fldCharType="begin"/>
        </w:r>
        <w:r>
          <w:instrText>PAGE   \* MERGEFORMAT</w:instrText>
        </w:r>
        <w:r>
          <w:fldChar w:fldCharType="separate"/>
        </w:r>
        <w:r w:rsidR="00FB38BA" w:rsidRPr="00FB38BA">
          <w:rPr>
            <w:noProof/>
            <w:lang w:val="ja-JP"/>
          </w:rPr>
          <w:t>1</w:t>
        </w:r>
        <w:r>
          <w:fldChar w:fldCharType="end"/>
        </w:r>
      </w:p>
    </w:sdtContent>
  </w:sdt>
  <w:p w:rsidR="00D35B7D" w:rsidRDefault="00D35B7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B7D" w:rsidRDefault="00D35B7D" w:rsidP="00CA077A">
      <w:r>
        <w:separator/>
      </w:r>
    </w:p>
  </w:footnote>
  <w:footnote w:type="continuationSeparator" w:id="0">
    <w:p w:rsidR="00D35B7D" w:rsidRDefault="00D35B7D" w:rsidP="00CA077A">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181" w:rsidRPr="006118ED" w:rsidRDefault="00DB5181" w:rsidP="00DB5181">
    <w:pPr>
      <w:pStyle w:val="a3"/>
      <w:jc w:val="right"/>
      <w:rPr>
        <w:rFonts w:cs="Courier New"/>
        <w:b/>
        <w:sz w:val="28"/>
        <w:szCs w:val="28"/>
        <w:u w:val="single"/>
        <w:bdr w:val="single" w:sz="4" w:space="0" w:color="auto"/>
      </w:rPr>
    </w:pPr>
    <w:r w:rsidRPr="006118ED">
      <w:rPr>
        <w:rFonts w:cs="Courier New"/>
        <w:b/>
        <w:sz w:val="28"/>
        <w:szCs w:val="28"/>
        <w:u w:val="single"/>
        <w:bdr w:val="single" w:sz="4" w:space="0" w:color="auto"/>
      </w:rPr>
      <w:t>Confidential</w:t>
    </w:r>
  </w:p>
  <w:p w:rsidR="00DB5181" w:rsidRPr="006118ED" w:rsidRDefault="00DB5181" w:rsidP="00DB5181">
    <w:pPr>
      <w:pStyle w:val="a3"/>
      <w:wordWrap w:val="0"/>
      <w:jc w:val="right"/>
      <w:rPr>
        <w:rFonts w:cs="Courier New"/>
        <w:u w:val="single"/>
      </w:rPr>
    </w:pPr>
    <w:r>
      <w:rPr>
        <w:rFonts w:cs="Courier New" w:hint="eastAsia"/>
        <w:u w:val="single"/>
      </w:rPr>
      <w:t>Drafted</w:t>
    </w:r>
    <w:r w:rsidRPr="006118ED">
      <w:rPr>
        <w:rFonts w:cs="Courier New"/>
        <w:u w:val="single"/>
      </w:rPr>
      <w:t xml:space="preserve"> by Japan</w:t>
    </w:r>
    <w:r>
      <w:rPr>
        <w:rFonts w:cs="Courier New" w:hint="eastAsia"/>
        <w:u w:val="single"/>
      </w:rPr>
      <w:t xml:space="preserve"> </w:t>
    </w:r>
    <w:r>
      <w:rPr>
        <w:rFonts w:cs="Courier New"/>
        <w:u w:val="single"/>
      </w:rPr>
      <w:t xml:space="preserve">for </w:t>
    </w:r>
    <w:r>
      <w:rPr>
        <w:rFonts w:cs="Courier New" w:hint="eastAsia"/>
        <w:u w:val="single"/>
      </w:rPr>
      <w:t>JTEPA</w:t>
    </w:r>
  </w:p>
  <w:p w:rsidR="00DB5181" w:rsidRDefault="00DB5181" w:rsidP="00DB5181">
    <w:pPr>
      <w:pStyle w:val="a3"/>
      <w:jc w:val="right"/>
    </w:pPr>
    <w:r w:rsidRPr="006118ED">
      <w:rPr>
        <w:rFonts w:cs="Courier New"/>
        <w:b/>
        <w:sz w:val="28"/>
        <w:szCs w:val="28"/>
        <w:u w:val="single"/>
      </w:rPr>
      <w:t>Without Prejudice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E43883"/>
    <w:multiLevelType w:val="multilevel"/>
    <w:tmpl w:val="D19AB0F4"/>
    <w:name w:val="StandardBulletedList"/>
    <w:lvl w:ilvl="0">
      <w:start w:val="1"/>
      <w:numFmt w:val="bullet"/>
      <w:pStyle w:val="Bullet"/>
      <w:lvlText w:val="•"/>
      <w:lvlJc w:val="left"/>
      <w:pPr>
        <w:tabs>
          <w:tab w:val="num" w:pos="567"/>
        </w:tabs>
        <w:ind w:left="567" w:hanging="567"/>
      </w:pPr>
      <w:rPr>
        <w:rFonts w:ascii="Times New Roman" w:hAnsi="Times New Roman" w:cs="Times New Roman"/>
      </w:rPr>
    </w:lvl>
    <w:lvl w:ilvl="1">
      <w:start w:val="1"/>
      <w:numFmt w:val="bullet"/>
      <w:pStyle w:val="Dash"/>
      <w:lvlText w:val="–"/>
      <w:lvlJc w:val="left"/>
      <w:pPr>
        <w:tabs>
          <w:tab w:val="num" w:pos="1134"/>
        </w:tabs>
        <w:ind w:left="1134" w:hanging="567"/>
      </w:pPr>
      <w:rPr>
        <w:rFonts w:ascii="Times New Roman" w:hAnsi="Times New Roman" w:cs="Times New Roman"/>
      </w:rPr>
    </w:lvl>
    <w:lvl w:ilvl="2">
      <w:start w:val="1"/>
      <w:numFmt w:val="bullet"/>
      <w:pStyle w:val="DoubleDot"/>
      <w:lvlText w:val=":"/>
      <w:lvlJc w:val="left"/>
      <w:pPr>
        <w:tabs>
          <w:tab w:val="num" w:pos="1701"/>
        </w:tabs>
        <w:ind w:left="1701" w:hanging="567"/>
      </w:pPr>
      <w:rPr>
        <w:rFonts w:ascii="Times New Roman" w:hAnsi="Times New Roman"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3CF413DB"/>
    <w:multiLevelType w:val="singleLevel"/>
    <w:tmpl w:val="DDD0F868"/>
    <w:lvl w:ilvl="0">
      <w:start w:val="1"/>
      <w:numFmt w:val="decimal"/>
      <w:pStyle w:val="1"/>
      <w:lvlText w:val="%1."/>
      <w:lvlJc w:val="left"/>
      <w:pPr>
        <w:tabs>
          <w:tab w:val="num" w:pos="420"/>
        </w:tabs>
        <w:ind w:left="420" w:hanging="420"/>
      </w:pPr>
      <w:rPr>
        <w:rFonts w:hint="eastAsia"/>
      </w:rPr>
    </w:lvl>
  </w:abstractNum>
  <w:abstractNum w:abstractNumId="2">
    <w:nsid w:val="74703B31"/>
    <w:multiLevelType w:val="singleLevel"/>
    <w:tmpl w:val="3DA0A58A"/>
    <w:name w:val="StandardNumberedParagraphList"/>
    <w:lvl w:ilvl="0">
      <w:start w:val="1"/>
      <w:numFmt w:val="upperLetter"/>
      <w:pStyle w:val="NumberedParagraph"/>
      <w:lvlText w:val="%1."/>
      <w:lvlJc w:val="left"/>
      <w:pPr>
        <w:tabs>
          <w:tab w:val="num" w:pos="567"/>
        </w:tabs>
        <w:ind w:left="0" w:firstLine="0"/>
      </w:pPr>
      <w:rPr>
        <w:rFonts w:hint="default"/>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51201">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77A"/>
    <w:rsid w:val="00043407"/>
    <w:rsid w:val="0006767D"/>
    <w:rsid w:val="000B749F"/>
    <w:rsid w:val="000D4FEE"/>
    <w:rsid w:val="000E7AD0"/>
    <w:rsid w:val="000F044A"/>
    <w:rsid w:val="000F3E94"/>
    <w:rsid w:val="00114896"/>
    <w:rsid w:val="00117295"/>
    <w:rsid w:val="00143A3D"/>
    <w:rsid w:val="00151E61"/>
    <w:rsid w:val="00171F6A"/>
    <w:rsid w:val="001726DB"/>
    <w:rsid w:val="0017310B"/>
    <w:rsid w:val="00197B5B"/>
    <w:rsid w:val="001B168C"/>
    <w:rsid w:val="001B4EE3"/>
    <w:rsid w:val="001D6592"/>
    <w:rsid w:val="0020213B"/>
    <w:rsid w:val="002032D0"/>
    <w:rsid w:val="00206DB3"/>
    <w:rsid w:val="00212F1C"/>
    <w:rsid w:val="00224DD9"/>
    <w:rsid w:val="002342C1"/>
    <w:rsid w:val="002436CC"/>
    <w:rsid w:val="00254751"/>
    <w:rsid w:val="00275C49"/>
    <w:rsid w:val="002A7EF3"/>
    <w:rsid w:val="002B39B1"/>
    <w:rsid w:val="002B7E30"/>
    <w:rsid w:val="002D0540"/>
    <w:rsid w:val="002D661D"/>
    <w:rsid w:val="002E247B"/>
    <w:rsid w:val="002E3D5F"/>
    <w:rsid w:val="00324739"/>
    <w:rsid w:val="00327CBE"/>
    <w:rsid w:val="00334DD1"/>
    <w:rsid w:val="00334F18"/>
    <w:rsid w:val="00344A74"/>
    <w:rsid w:val="00362A7F"/>
    <w:rsid w:val="00393828"/>
    <w:rsid w:val="003B31AE"/>
    <w:rsid w:val="003C13B5"/>
    <w:rsid w:val="00406976"/>
    <w:rsid w:val="004213DA"/>
    <w:rsid w:val="00442D9F"/>
    <w:rsid w:val="004478F3"/>
    <w:rsid w:val="00474FDB"/>
    <w:rsid w:val="00477BD4"/>
    <w:rsid w:val="00480147"/>
    <w:rsid w:val="004B5499"/>
    <w:rsid w:val="004B5AB5"/>
    <w:rsid w:val="004D3138"/>
    <w:rsid w:val="004F121D"/>
    <w:rsid w:val="004F7235"/>
    <w:rsid w:val="00536998"/>
    <w:rsid w:val="0054423F"/>
    <w:rsid w:val="00551956"/>
    <w:rsid w:val="005652E3"/>
    <w:rsid w:val="00565F23"/>
    <w:rsid w:val="00566E76"/>
    <w:rsid w:val="005728A4"/>
    <w:rsid w:val="005A53C0"/>
    <w:rsid w:val="005C3D38"/>
    <w:rsid w:val="005D11D6"/>
    <w:rsid w:val="005E15C0"/>
    <w:rsid w:val="005F3883"/>
    <w:rsid w:val="005F7382"/>
    <w:rsid w:val="00603E30"/>
    <w:rsid w:val="00605FF7"/>
    <w:rsid w:val="00607B17"/>
    <w:rsid w:val="00614E2E"/>
    <w:rsid w:val="00632D47"/>
    <w:rsid w:val="00642B39"/>
    <w:rsid w:val="0064528B"/>
    <w:rsid w:val="006508C0"/>
    <w:rsid w:val="006534FD"/>
    <w:rsid w:val="00663466"/>
    <w:rsid w:val="00692764"/>
    <w:rsid w:val="006A1880"/>
    <w:rsid w:val="006A7985"/>
    <w:rsid w:val="006A7A64"/>
    <w:rsid w:val="006D1757"/>
    <w:rsid w:val="006F55A2"/>
    <w:rsid w:val="007335F3"/>
    <w:rsid w:val="0075711B"/>
    <w:rsid w:val="007671D8"/>
    <w:rsid w:val="0078327E"/>
    <w:rsid w:val="0079320A"/>
    <w:rsid w:val="0079534E"/>
    <w:rsid w:val="007B4F35"/>
    <w:rsid w:val="007B6964"/>
    <w:rsid w:val="007D3D73"/>
    <w:rsid w:val="007E72AA"/>
    <w:rsid w:val="007E7B47"/>
    <w:rsid w:val="007F5ADA"/>
    <w:rsid w:val="008001CA"/>
    <w:rsid w:val="00810FC5"/>
    <w:rsid w:val="00813BB6"/>
    <w:rsid w:val="00824BFB"/>
    <w:rsid w:val="008337B9"/>
    <w:rsid w:val="00837A84"/>
    <w:rsid w:val="00853F97"/>
    <w:rsid w:val="00854BFE"/>
    <w:rsid w:val="008567D5"/>
    <w:rsid w:val="00865E67"/>
    <w:rsid w:val="00867168"/>
    <w:rsid w:val="008903BB"/>
    <w:rsid w:val="00893A59"/>
    <w:rsid w:val="00896E02"/>
    <w:rsid w:val="008F6685"/>
    <w:rsid w:val="009117AF"/>
    <w:rsid w:val="00911D03"/>
    <w:rsid w:val="00913F38"/>
    <w:rsid w:val="00922AA6"/>
    <w:rsid w:val="00922D5F"/>
    <w:rsid w:val="00941BF9"/>
    <w:rsid w:val="00952ED4"/>
    <w:rsid w:val="0096016F"/>
    <w:rsid w:val="009636F7"/>
    <w:rsid w:val="00983B31"/>
    <w:rsid w:val="00983E53"/>
    <w:rsid w:val="00995FD1"/>
    <w:rsid w:val="009B0F62"/>
    <w:rsid w:val="00A14383"/>
    <w:rsid w:val="00A236E8"/>
    <w:rsid w:val="00A23808"/>
    <w:rsid w:val="00A24039"/>
    <w:rsid w:val="00A51670"/>
    <w:rsid w:val="00A63BFB"/>
    <w:rsid w:val="00A6782F"/>
    <w:rsid w:val="00A75579"/>
    <w:rsid w:val="00A80F54"/>
    <w:rsid w:val="00A97EE1"/>
    <w:rsid w:val="00AA0888"/>
    <w:rsid w:val="00AA1BBA"/>
    <w:rsid w:val="00AA4B16"/>
    <w:rsid w:val="00AC57DA"/>
    <w:rsid w:val="00AD3877"/>
    <w:rsid w:val="00AE7D4D"/>
    <w:rsid w:val="00AF51AE"/>
    <w:rsid w:val="00B25BDE"/>
    <w:rsid w:val="00B53C92"/>
    <w:rsid w:val="00B62778"/>
    <w:rsid w:val="00B73F26"/>
    <w:rsid w:val="00B90FD1"/>
    <w:rsid w:val="00B96C2B"/>
    <w:rsid w:val="00BB1892"/>
    <w:rsid w:val="00BB7561"/>
    <w:rsid w:val="00BC7A91"/>
    <w:rsid w:val="00BD523A"/>
    <w:rsid w:val="00BE0C7C"/>
    <w:rsid w:val="00C17DEB"/>
    <w:rsid w:val="00C22594"/>
    <w:rsid w:val="00C230BF"/>
    <w:rsid w:val="00C437D6"/>
    <w:rsid w:val="00C558AA"/>
    <w:rsid w:val="00C5592D"/>
    <w:rsid w:val="00C634A4"/>
    <w:rsid w:val="00C63A5F"/>
    <w:rsid w:val="00C72F0D"/>
    <w:rsid w:val="00CA077A"/>
    <w:rsid w:val="00CA2C50"/>
    <w:rsid w:val="00CA6AA5"/>
    <w:rsid w:val="00CB29F0"/>
    <w:rsid w:val="00CB33F2"/>
    <w:rsid w:val="00D03DA8"/>
    <w:rsid w:val="00D135F3"/>
    <w:rsid w:val="00D24EDA"/>
    <w:rsid w:val="00D276FF"/>
    <w:rsid w:val="00D35B7D"/>
    <w:rsid w:val="00D40CCD"/>
    <w:rsid w:val="00D610F8"/>
    <w:rsid w:val="00D64185"/>
    <w:rsid w:val="00D72544"/>
    <w:rsid w:val="00D74E36"/>
    <w:rsid w:val="00DB5181"/>
    <w:rsid w:val="00DC02F2"/>
    <w:rsid w:val="00DD4306"/>
    <w:rsid w:val="00DD721B"/>
    <w:rsid w:val="00DE2ACC"/>
    <w:rsid w:val="00DE46A4"/>
    <w:rsid w:val="00E02BCD"/>
    <w:rsid w:val="00E040C7"/>
    <w:rsid w:val="00E147F2"/>
    <w:rsid w:val="00E74E9E"/>
    <w:rsid w:val="00E834A2"/>
    <w:rsid w:val="00E952E0"/>
    <w:rsid w:val="00EC7B79"/>
    <w:rsid w:val="00F06847"/>
    <w:rsid w:val="00F14B54"/>
    <w:rsid w:val="00F35221"/>
    <w:rsid w:val="00F37D0D"/>
    <w:rsid w:val="00F37D23"/>
    <w:rsid w:val="00F42C79"/>
    <w:rsid w:val="00F56468"/>
    <w:rsid w:val="00F70AA1"/>
    <w:rsid w:val="00F73186"/>
    <w:rsid w:val="00F80530"/>
    <w:rsid w:val="00FB38BA"/>
    <w:rsid w:val="00FC769D"/>
    <w:rsid w:val="00FD76EE"/>
    <w:rsid w:val="00FE0905"/>
    <w:rsid w:val="00FE5DA6"/>
    <w:rsid w:val="00FF561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en-US"/>
    </w:rPr>
  </w:style>
  <w:style w:type="paragraph" w:styleId="1">
    <w:name w:val="heading 1"/>
    <w:basedOn w:val="a"/>
    <w:next w:val="a"/>
    <w:link w:val="10"/>
    <w:qFormat/>
    <w:rsid w:val="00CA077A"/>
    <w:pPr>
      <w:keepNext/>
      <w:widowControl w:val="0"/>
      <w:numPr>
        <w:numId w:val="1"/>
      </w:numPr>
      <w:jc w:val="both"/>
      <w:outlineLvl w:val="0"/>
    </w:pPr>
    <w:rPr>
      <w:rFonts w:ascii="Arial" w:eastAsia="ＭＳ Ｐゴシック" w:hAnsi="Arial"/>
      <w:b/>
      <w:bCs/>
      <w:kern w:val="2"/>
      <w:sz w:val="22"/>
      <w:lang w:val="en-GB" w:eastAsia="ja-JP"/>
    </w:rPr>
  </w:style>
  <w:style w:type="paragraph" w:styleId="2">
    <w:name w:val="heading 2"/>
    <w:basedOn w:val="a"/>
    <w:next w:val="a"/>
    <w:link w:val="20"/>
    <w:qFormat/>
    <w:rsid w:val="00CA077A"/>
    <w:pPr>
      <w:keepNext/>
      <w:widowControl w:val="0"/>
      <w:jc w:val="both"/>
      <w:outlineLvl w:val="1"/>
    </w:pPr>
    <w:rPr>
      <w:rFonts w:ascii="Arial" w:eastAsia="ＭＳ ゴシック" w:hAnsi="Arial"/>
      <w:kern w:val="2"/>
      <w:sz w:val="22"/>
      <w:lang w:val="en-GB" w:eastAsia="ja-JP"/>
    </w:rPr>
  </w:style>
  <w:style w:type="paragraph" w:styleId="3">
    <w:name w:val="heading 3"/>
    <w:basedOn w:val="a"/>
    <w:next w:val="a"/>
    <w:link w:val="30"/>
    <w:qFormat/>
    <w:rsid w:val="00CA077A"/>
    <w:pPr>
      <w:keepNext/>
      <w:widowControl w:val="0"/>
      <w:jc w:val="both"/>
      <w:outlineLvl w:val="2"/>
    </w:pPr>
    <w:rPr>
      <w:rFonts w:ascii="Courier New" w:eastAsia="ＭＳ ゴシック" w:hAnsi="Courier New"/>
      <w:kern w:val="2"/>
      <w:sz w:val="22"/>
      <w:u w:val="single"/>
      <w:lang w:val="en-GB" w:eastAsia="ja-JP"/>
    </w:rPr>
  </w:style>
  <w:style w:type="paragraph" w:styleId="4">
    <w:name w:val="heading 4"/>
    <w:basedOn w:val="a"/>
    <w:next w:val="a"/>
    <w:link w:val="40"/>
    <w:qFormat/>
    <w:rsid w:val="00CA077A"/>
    <w:pPr>
      <w:keepNext/>
      <w:tabs>
        <w:tab w:val="left" w:pos="3686"/>
      </w:tabs>
      <w:ind w:left="3540" w:hanging="3540"/>
      <w:jc w:val="both"/>
      <w:outlineLvl w:val="3"/>
    </w:pPr>
    <w:rPr>
      <w:rFonts w:ascii="Arial" w:eastAsia="ＭＳ ゴシック" w:hAnsi="Arial"/>
      <w:szCs w:val="20"/>
      <w:lang w:eastAsia="es-ES"/>
    </w:rPr>
  </w:style>
  <w:style w:type="paragraph" w:styleId="5">
    <w:name w:val="heading 5"/>
    <w:basedOn w:val="a"/>
    <w:next w:val="a"/>
    <w:link w:val="50"/>
    <w:qFormat/>
    <w:rsid w:val="00CA077A"/>
    <w:pPr>
      <w:keepNext/>
      <w:spacing w:after="240"/>
      <w:ind w:left="845"/>
      <w:outlineLvl w:val="4"/>
    </w:pPr>
    <w:rPr>
      <w:rFonts w:ascii="Arial" w:eastAsia="ＭＳ ゴシック" w:hAnsi="Arial"/>
      <w:sz w:val="22"/>
      <w:szCs w:val="20"/>
      <w:lang w:eastAsia="es-ES"/>
    </w:rPr>
  </w:style>
  <w:style w:type="paragraph" w:styleId="6">
    <w:name w:val="heading 6"/>
    <w:basedOn w:val="a"/>
    <w:next w:val="a"/>
    <w:link w:val="60"/>
    <w:qFormat/>
    <w:rsid w:val="00CA077A"/>
    <w:pPr>
      <w:keepNext/>
      <w:tabs>
        <w:tab w:val="left" w:pos="3686"/>
      </w:tabs>
      <w:ind w:left="3686" w:hanging="3686"/>
      <w:jc w:val="both"/>
      <w:outlineLvl w:val="5"/>
    </w:pPr>
    <w:rPr>
      <w:rFonts w:ascii="Arial" w:eastAsia="ＭＳ ゴシック" w:hAnsi="Arial"/>
      <w:sz w:val="22"/>
      <w:szCs w:val="20"/>
      <w:lang w:eastAsia="es-ES"/>
    </w:rPr>
  </w:style>
  <w:style w:type="paragraph" w:styleId="7">
    <w:name w:val="heading 7"/>
    <w:basedOn w:val="a"/>
    <w:next w:val="a"/>
    <w:link w:val="70"/>
    <w:qFormat/>
    <w:rsid w:val="00CA077A"/>
    <w:pPr>
      <w:keepNext/>
      <w:jc w:val="both"/>
      <w:outlineLvl w:val="6"/>
    </w:pPr>
    <w:rPr>
      <w:rFonts w:ascii="Arial" w:eastAsia="ＭＳ ゴシック" w:hAnsi="Arial"/>
      <w:sz w:val="22"/>
      <w:szCs w:val="20"/>
      <w:u w:val="single"/>
      <w:lang w:eastAsia="es-ES"/>
    </w:rPr>
  </w:style>
  <w:style w:type="paragraph" w:styleId="8">
    <w:name w:val="heading 8"/>
    <w:basedOn w:val="a"/>
    <w:next w:val="a"/>
    <w:link w:val="80"/>
    <w:qFormat/>
    <w:rsid w:val="00CA077A"/>
    <w:pPr>
      <w:keepNext/>
      <w:spacing w:after="240"/>
      <w:ind w:left="987"/>
      <w:outlineLvl w:val="7"/>
    </w:pPr>
    <w:rPr>
      <w:rFonts w:ascii="Arial" w:eastAsia="ＭＳ ゴシック" w:hAnsi="Arial"/>
      <w:sz w:val="22"/>
      <w:szCs w:val="20"/>
      <w:lang w:eastAsia="es-ES"/>
    </w:rPr>
  </w:style>
  <w:style w:type="paragraph" w:styleId="9">
    <w:name w:val="heading 9"/>
    <w:basedOn w:val="a"/>
    <w:next w:val="a"/>
    <w:link w:val="90"/>
    <w:qFormat/>
    <w:rsid w:val="00CA077A"/>
    <w:pPr>
      <w:keepNext/>
      <w:spacing w:after="240"/>
      <w:ind w:left="850"/>
      <w:outlineLvl w:val="8"/>
    </w:pPr>
    <w:rPr>
      <w:rFonts w:ascii="Arial" w:eastAsia="ＭＳ ゴシック" w:hAnsi="Arial"/>
      <w:sz w:val="22"/>
      <w:szCs w:val="20"/>
      <w:lang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A077A"/>
    <w:rPr>
      <w:rFonts w:ascii="Arial" w:eastAsia="ＭＳ Ｐゴシック" w:hAnsi="Arial"/>
      <w:b/>
      <w:bCs/>
      <w:kern w:val="2"/>
      <w:sz w:val="22"/>
      <w:szCs w:val="24"/>
      <w:lang w:val="en-GB" w:eastAsia="ja-JP"/>
    </w:rPr>
  </w:style>
  <w:style w:type="character" w:customStyle="1" w:styleId="20">
    <w:name w:val="見出し 2 (文字)"/>
    <w:basedOn w:val="a0"/>
    <w:link w:val="2"/>
    <w:rsid w:val="00CA077A"/>
    <w:rPr>
      <w:rFonts w:ascii="Arial" w:eastAsia="ＭＳ ゴシック" w:hAnsi="Arial"/>
      <w:kern w:val="2"/>
      <w:sz w:val="22"/>
      <w:szCs w:val="24"/>
      <w:lang w:val="en-GB" w:eastAsia="ja-JP"/>
    </w:rPr>
  </w:style>
  <w:style w:type="character" w:customStyle="1" w:styleId="30">
    <w:name w:val="見出し 3 (文字)"/>
    <w:basedOn w:val="a0"/>
    <w:link w:val="3"/>
    <w:rsid w:val="00CA077A"/>
    <w:rPr>
      <w:rFonts w:ascii="Courier New" w:eastAsia="ＭＳ ゴシック" w:hAnsi="Courier New"/>
      <w:kern w:val="2"/>
      <w:sz w:val="22"/>
      <w:szCs w:val="24"/>
      <w:u w:val="single"/>
      <w:lang w:val="en-GB" w:eastAsia="ja-JP"/>
    </w:rPr>
  </w:style>
  <w:style w:type="character" w:customStyle="1" w:styleId="40">
    <w:name w:val="見出し 4 (文字)"/>
    <w:basedOn w:val="a0"/>
    <w:link w:val="4"/>
    <w:rsid w:val="00CA077A"/>
    <w:rPr>
      <w:rFonts w:ascii="Arial" w:eastAsia="ＭＳ ゴシック" w:hAnsi="Arial"/>
      <w:sz w:val="24"/>
      <w:lang w:eastAsia="es-ES"/>
    </w:rPr>
  </w:style>
  <w:style w:type="character" w:customStyle="1" w:styleId="50">
    <w:name w:val="見出し 5 (文字)"/>
    <w:basedOn w:val="a0"/>
    <w:link w:val="5"/>
    <w:rsid w:val="00CA077A"/>
    <w:rPr>
      <w:rFonts w:ascii="Arial" w:eastAsia="ＭＳ ゴシック" w:hAnsi="Arial"/>
      <w:sz w:val="22"/>
      <w:lang w:eastAsia="es-ES"/>
    </w:rPr>
  </w:style>
  <w:style w:type="character" w:customStyle="1" w:styleId="60">
    <w:name w:val="見出し 6 (文字)"/>
    <w:basedOn w:val="a0"/>
    <w:link w:val="6"/>
    <w:rsid w:val="00CA077A"/>
    <w:rPr>
      <w:rFonts w:ascii="Arial" w:eastAsia="ＭＳ ゴシック" w:hAnsi="Arial"/>
      <w:sz w:val="22"/>
      <w:lang w:eastAsia="es-ES"/>
    </w:rPr>
  </w:style>
  <w:style w:type="character" w:customStyle="1" w:styleId="70">
    <w:name w:val="見出し 7 (文字)"/>
    <w:basedOn w:val="a0"/>
    <w:link w:val="7"/>
    <w:rsid w:val="00CA077A"/>
    <w:rPr>
      <w:rFonts w:ascii="Arial" w:eastAsia="ＭＳ ゴシック" w:hAnsi="Arial"/>
      <w:sz w:val="22"/>
      <w:u w:val="single"/>
      <w:lang w:eastAsia="es-ES"/>
    </w:rPr>
  </w:style>
  <w:style w:type="character" w:customStyle="1" w:styleId="80">
    <w:name w:val="見出し 8 (文字)"/>
    <w:basedOn w:val="a0"/>
    <w:link w:val="8"/>
    <w:rsid w:val="00CA077A"/>
    <w:rPr>
      <w:rFonts w:ascii="Arial" w:eastAsia="ＭＳ ゴシック" w:hAnsi="Arial"/>
      <w:sz w:val="22"/>
      <w:lang w:eastAsia="es-ES"/>
    </w:rPr>
  </w:style>
  <w:style w:type="character" w:customStyle="1" w:styleId="90">
    <w:name w:val="見出し 9 (文字)"/>
    <w:basedOn w:val="a0"/>
    <w:link w:val="9"/>
    <w:rsid w:val="00CA077A"/>
    <w:rPr>
      <w:rFonts w:ascii="Arial" w:eastAsia="ＭＳ ゴシック" w:hAnsi="Arial"/>
      <w:sz w:val="22"/>
      <w:lang w:eastAsia="es-ES"/>
    </w:rPr>
  </w:style>
  <w:style w:type="numbering" w:customStyle="1" w:styleId="NoList1">
    <w:name w:val="No List1"/>
    <w:next w:val="a2"/>
    <w:uiPriority w:val="99"/>
    <w:semiHidden/>
    <w:unhideWhenUsed/>
    <w:rsid w:val="00CA077A"/>
  </w:style>
  <w:style w:type="paragraph" w:styleId="a3">
    <w:name w:val="header"/>
    <w:aliases w:val="Header1"/>
    <w:basedOn w:val="a"/>
    <w:link w:val="a4"/>
    <w:uiPriority w:val="99"/>
    <w:rsid w:val="00CA077A"/>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4">
    <w:name w:val="ヘッダー (文字)"/>
    <w:aliases w:val="Header1 (文字)"/>
    <w:basedOn w:val="a0"/>
    <w:link w:val="a3"/>
    <w:uiPriority w:val="99"/>
    <w:rsid w:val="00CA077A"/>
    <w:rPr>
      <w:rFonts w:ascii="Courier New" w:eastAsia="ＭＳ ゴシック" w:hAnsi="Courier New"/>
      <w:kern w:val="2"/>
      <w:sz w:val="24"/>
      <w:szCs w:val="24"/>
      <w:lang w:eastAsia="ja-JP"/>
    </w:rPr>
  </w:style>
  <w:style w:type="paragraph" w:styleId="a5">
    <w:name w:val="footer"/>
    <w:basedOn w:val="a"/>
    <w:link w:val="a6"/>
    <w:uiPriority w:val="99"/>
    <w:rsid w:val="00CA077A"/>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6">
    <w:name w:val="フッター (文字)"/>
    <w:basedOn w:val="a0"/>
    <w:link w:val="a5"/>
    <w:uiPriority w:val="99"/>
    <w:rsid w:val="00CA077A"/>
    <w:rPr>
      <w:rFonts w:ascii="Courier New" w:eastAsia="ＭＳ ゴシック" w:hAnsi="Courier New"/>
      <w:kern w:val="2"/>
      <w:sz w:val="24"/>
      <w:szCs w:val="24"/>
      <w:lang w:eastAsia="ja-JP"/>
    </w:rPr>
  </w:style>
  <w:style w:type="paragraph" w:styleId="a7">
    <w:name w:val="Balloon Text"/>
    <w:basedOn w:val="a"/>
    <w:link w:val="a8"/>
    <w:rsid w:val="00CA077A"/>
    <w:pPr>
      <w:widowControl w:val="0"/>
      <w:jc w:val="both"/>
    </w:pPr>
    <w:rPr>
      <w:rFonts w:ascii="Arial" w:eastAsia="ＭＳ ゴシック" w:hAnsi="Arial"/>
      <w:kern w:val="2"/>
      <w:sz w:val="18"/>
      <w:szCs w:val="18"/>
      <w:lang w:eastAsia="ja-JP"/>
    </w:rPr>
  </w:style>
  <w:style w:type="character" w:customStyle="1" w:styleId="a8">
    <w:name w:val="吹き出し (文字)"/>
    <w:basedOn w:val="a0"/>
    <w:link w:val="a7"/>
    <w:rsid w:val="00CA077A"/>
    <w:rPr>
      <w:rFonts w:ascii="Arial" w:eastAsia="ＭＳ ゴシック" w:hAnsi="Arial"/>
      <w:kern w:val="2"/>
      <w:sz w:val="18"/>
      <w:szCs w:val="18"/>
      <w:lang w:eastAsia="ja-JP"/>
    </w:rPr>
  </w:style>
  <w:style w:type="character" w:styleId="a9">
    <w:name w:val="page number"/>
    <w:basedOn w:val="a0"/>
    <w:rsid w:val="00CA077A"/>
  </w:style>
  <w:style w:type="paragraph" w:customStyle="1" w:styleId="IndustryClassificationCharChar">
    <w:name w:val="Industry Classification Char Char"/>
    <w:basedOn w:val="a"/>
    <w:link w:val="IndustryClassificationCharCharChar"/>
    <w:autoRedefine/>
    <w:rsid w:val="00CA077A"/>
    <w:pPr>
      <w:widowControl w:val="0"/>
      <w:tabs>
        <w:tab w:val="left" w:pos="1221"/>
      </w:tabs>
      <w:spacing w:before="120" w:line="240" w:lineRule="exact"/>
      <w:ind w:left="1221" w:hanging="1221"/>
    </w:pPr>
    <w:rPr>
      <w:rFonts w:ascii="Courier New" w:eastAsia="ＭＳ ゴシック" w:hAnsi="Courier New"/>
      <w:color w:val="000000"/>
      <w:kern w:val="2"/>
      <w:lang w:val="en-GB" w:eastAsia="ja-JP"/>
    </w:rPr>
  </w:style>
  <w:style w:type="character" w:customStyle="1" w:styleId="IndustryClassificationCharCharChar">
    <w:name w:val="Industry Classification Char Char Char"/>
    <w:basedOn w:val="a0"/>
    <w:link w:val="IndustryClassificationCharChar"/>
    <w:rsid w:val="00CA077A"/>
    <w:rPr>
      <w:rFonts w:ascii="Courier New" w:eastAsia="ＭＳ ゴシック" w:hAnsi="Courier New"/>
      <w:color w:val="000000"/>
      <w:kern w:val="2"/>
      <w:sz w:val="24"/>
      <w:szCs w:val="24"/>
      <w:lang w:val="en-GB" w:eastAsia="ja-JP"/>
    </w:rPr>
  </w:style>
  <w:style w:type="paragraph" w:customStyle="1" w:styleId="SectorCharChar">
    <w:name w:val="Sector Char Char"/>
    <w:basedOn w:val="IndustryClassificationCharChar"/>
    <w:link w:val="SectorCharCharChar"/>
    <w:autoRedefine/>
    <w:rsid w:val="00CA077A"/>
    <w:pPr>
      <w:spacing w:line="300" w:lineRule="exact"/>
      <w:ind w:left="1" w:firstLine="0"/>
    </w:pPr>
    <w:rPr>
      <w:lang w:val="en-US"/>
    </w:rPr>
  </w:style>
  <w:style w:type="character" w:customStyle="1" w:styleId="SectorCharCharChar">
    <w:name w:val="Sector Char Char Char"/>
    <w:basedOn w:val="IndustryClassificationCharCharChar"/>
    <w:link w:val="SectorCharChar"/>
    <w:rsid w:val="00CA077A"/>
    <w:rPr>
      <w:rFonts w:ascii="Courier New" w:eastAsia="ＭＳ ゴシック" w:hAnsi="Courier New"/>
      <w:color w:val="000000"/>
      <w:kern w:val="2"/>
      <w:sz w:val="24"/>
      <w:szCs w:val="24"/>
      <w:lang w:val="en-US" w:eastAsia="ja-JP"/>
    </w:rPr>
  </w:style>
  <w:style w:type="character" w:customStyle="1" w:styleId="SectorCharCharChar0">
    <w:name w:val="スタイル Sector + (日) ＭＳ 明朝 Char Char Char"/>
    <w:basedOn w:val="SectorCharCharChar"/>
    <w:link w:val="SectorCharChar0"/>
    <w:rsid w:val="00CA077A"/>
    <w:rPr>
      <w:rFonts w:ascii="Courier New" w:eastAsia="ＭＳ ゴシック" w:hAnsi="Courier New"/>
      <w:b/>
      <w:bCs/>
      <w:color w:val="000000"/>
      <w:kern w:val="2"/>
      <w:sz w:val="24"/>
      <w:szCs w:val="24"/>
      <w:u w:val="thick"/>
      <w:lang w:val="en-US" w:eastAsia="ja-JP"/>
    </w:rPr>
  </w:style>
  <w:style w:type="paragraph" w:customStyle="1" w:styleId="SectorCharChar0">
    <w:name w:val="スタイル Sector + (日) ＭＳ 明朝 Char Char"/>
    <w:basedOn w:val="SectorCharChar"/>
    <w:link w:val="SectorCharCharChar0"/>
    <w:autoRedefine/>
    <w:rsid w:val="00CA077A"/>
    <w:rPr>
      <w:b/>
      <w:bCs/>
      <w:u w:val="thick"/>
    </w:rPr>
  </w:style>
  <w:style w:type="paragraph" w:customStyle="1" w:styleId="Sector">
    <w:name w:val="スタイル Sector + (日) ＭＳ 明朝"/>
    <w:basedOn w:val="a"/>
    <w:autoRedefine/>
    <w:rsid w:val="00CA077A"/>
    <w:pPr>
      <w:widowControl w:val="0"/>
      <w:tabs>
        <w:tab w:val="left" w:pos="1221"/>
      </w:tabs>
      <w:spacing w:before="120" w:line="300" w:lineRule="exact"/>
      <w:ind w:left="1"/>
    </w:pPr>
    <w:rPr>
      <w:rFonts w:eastAsia="ＭＳ ゴシック"/>
      <w:b/>
      <w:bCs/>
      <w:color w:val="000000"/>
      <w:kern w:val="2"/>
      <w:u w:val="thick"/>
      <w:lang w:eastAsia="ja-JP"/>
    </w:rPr>
  </w:style>
  <w:style w:type="character" w:customStyle="1" w:styleId="IndustryClassificationCharCharChar1">
    <w:name w:val="Industry Classification Char Char Char1"/>
    <w:basedOn w:val="a0"/>
    <w:rsid w:val="00CA077A"/>
    <w:rPr>
      <w:rFonts w:ascii="Century" w:eastAsia="ＭＳ 明朝" w:hAnsi="Century"/>
      <w:color w:val="000000"/>
      <w:kern w:val="2"/>
      <w:sz w:val="24"/>
      <w:lang w:val="en-GB" w:eastAsia="ja-JP" w:bidi="ar-SA"/>
    </w:rPr>
  </w:style>
  <w:style w:type="character" w:customStyle="1" w:styleId="SectorCharCharChar1">
    <w:name w:val="Sector Char Char Char1"/>
    <w:basedOn w:val="IndustryClassificationCharCharChar1"/>
    <w:rsid w:val="00CA077A"/>
    <w:rPr>
      <w:rFonts w:ascii="Century" w:eastAsia="ＭＳ 明朝" w:hAnsi="Century"/>
      <w:color w:val="000000"/>
      <w:kern w:val="2"/>
      <w:sz w:val="24"/>
      <w:szCs w:val="24"/>
      <w:lang w:val="en-US" w:eastAsia="ja-JP" w:bidi="ar-SA"/>
    </w:rPr>
  </w:style>
  <w:style w:type="character" w:customStyle="1" w:styleId="SectorCharCharChar10">
    <w:name w:val="スタイル Sector + (日) ＭＳ 明朝 Char Char Char1"/>
    <w:basedOn w:val="SectorCharCharChar1"/>
    <w:rsid w:val="00CA077A"/>
    <w:rPr>
      <w:rFonts w:ascii="Century" w:eastAsia="ＭＳ 明朝" w:hAnsi="Century"/>
      <w:b/>
      <w:bCs/>
      <w:color w:val="000000"/>
      <w:kern w:val="2"/>
      <w:sz w:val="24"/>
      <w:szCs w:val="24"/>
      <w:u w:val="thick"/>
      <w:lang w:val="en-US" w:eastAsia="ja-JP" w:bidi="ar-SA"/>
    </w:rPr>
  </w:style>
  <w:style w:type="paragraph" w:customStyle="1" w:styleId="aa">
    <w:name w:val="要旨"/>
    <w:basedOn w:val="a"/>
    <w:rsid w:val="00CA077A"/>
    <w:pPr>
      <w:widowControl w:val="0"/>
      <w:spacing w:before="60" w:line="260" w:lineRule="exact"/>
      <w:ind w:left="630" w:hanging="210"/>
      <w:jc w:val="both"/>
    </w:pPr>
    <w:rPr>
      <w:rFonts w:ascii="ＭＳ ゴシック" w:eastAsia="ＭＳ Ｐゴシック" w:hAnsi="Courier New"/>
      <w:kern w:val="2"/>
      <w:sz w:val="22"/>
      <w:lang w:val="en-GB" w:eastAsia="ja-JP"/>
    </w:rPr>
  </w:style>
  <w:style w:type="paragraph" w:customStyle="1" w:styleId="ab">
    <w:name w:val="出典"/>
    <w:basedOn w:val="a"/>
    <w:autoRedefine/>
    <w:rsid w:val="00CA077A"/>
    <w:pPr>
      <w:widowControl w:val="0"/>
      <w:spacing w:line="180" w:lineRule="exact"/>
      <w:ind w:left="315"/>
      <w:jc w:val="both"/>
    </w:pPr>
    <w:rPr>
      <w:rFonts w:ascii="ＭＳ ゴシック" w:eastAsia="ＭＳ ゴシック" w:hAnsi="Courier New"/>
      <w:kern w:val="2"/>
      <w:sz w:val="12"/>
      <w:lang w:val="en-GB" w:eastAsia="ja-JP"/>
    </w:rPr>
  </w:style>
  <w:style w:type="paragraph" w:customStyle="1" w:styleId="ac">
    <w:name w:val="応答要領（応答）"/>
    <w:basedOn w:val="a"/>
    <w:autoRedefine/>
    <w:rsid w:val="00CA077A"/>
    <w:pPr>
      <w:widowControl w:val="0"/>
      <w:ind w:left="480" w:hanging="240"/>
      <w:jc w:val="both"/>
    </w:pPr>
    <w:rPr>
      <w:rFonts w:ascii="ＭＳ Ｐゴシック" w:eastAsia="ＭＳ Ｐゴシック" w:hAnsi="Courier New"/>
      <w:kern w:val="2"/>
      <w:lang w:val="en-GB" w:eastAsia="ja-JP"/>
    </w:rPr>
  </w:style>
  <w:style w:type="paragraph" w:customStyle="1" w:styleId="ad">
    <w:name w:val="応答要領（問い）"/>
    <w:basedOn w:val="a"/>
    <w:autoRedefine/>
    <w:rsid w:val="00CA077A"/>
    <w:pPr>
      <w:widowControl w:val="0"/>
      <w:jc w:val="both"/>
    </w:pPr>
    <w:rPr>
      <w:rFonts w:ascii="ＭＳ Ｐゴシック" w:eastAsia="ＭＳ Ｐゴシック" w:hAnsi="Courier New"/>
      <w:kern w:val="2"/>
      <w:shd w:val="pct15" w:color="auto" w:fill="FFFFFF"/>
      <w:lang w:val="en-GB" w:eastAsia="ja-JP"/>
    </w:rPr>
  </w:style>
  <w:style w:type="paragraph" w:customStyle="1" w:styleId="ae">
    <w:name w:val="応答要領（参考）"/>
    <w:basedOn w:val="a"/>
    <w:autoRedefine/>
    <w:rsid w:val="00CA077A"/>
    <w:pPr>
      <w:widowControl w:val="0"/>
      <w:ind w:left="960" w:hanging="600"/>
      <w:jc w:val="both"/>
    </w:pPr>
    <w:rPr>
      <w:rFonts w:ascii="ＭＳ Ｐゴシック" w:eastAsia="ＭＳ Ｐゴシック" w:hAnsi="Courier New"/>
      <w:kern w:val="2"/>
      <w:sz w:val="20"/>
      <w:lang w:val="en-GB" w:eastAsia="ja-JP"/>
    </w:rPr>
  </w:style>
  <w:style w:type="paragraph" w:customStyle="1" w:styleId="af">
    <w:name w:val="項目"/>
    <w:basedOn w:val="a"/>
    <w:autoRedefine/>
    <w:rsid w:val="00CA077A"/>
    <w:pPr>
      <w:widowControl w:val="0"/>
      <w:tabs>
        <w:tab w:val="left" w:pos="315"/>
      </w:tabs>
      <w:wordWrap w:val="0"/>
      <w:autoSpaceDE w:val="0"/>
      <w:autoSpaceDN w:val="0"/>
      <w:adjustRightInd w:val="0"/>
      <w:spacing w:before="20" w:after="20" w:line="280" w:lineRule="exact"/>
      <w:ind w:left="629" w:hanging="629"/>
      <w:jc w:val="both"/>
    </w:pPr>
    <w:rPr>
      <w:rFonts w:ascii="ＭＳ Ｐゴシック" w:eastAsia="ＭＳ Ｐゴシック"/>
      <w:spacing w:val="-1"/>
      <w:sz w:val="22"/>
      <w:lang w:eastAsia="ja-JP"/>
    </w:rPr>
  </w:style>
  <w:style w:type="paragraph" w:customStyle="1" w:styleId="af0">
    <w:name w:val="（ａ）"/>
    <w:basedOn w:val="a"/>
    <w:autoRedefine/>
    <w:rsid w:val="00CA077A"/>
    <w:pPr>
      <w:widowControl w:val="0"/>
      <w:ind w:left="770" w:hanging="550"/>
      <w:jc w:val="both"/>
    </w:pPr>
    <w:rPr>
      <w:rFonts w:ascii="Courier New" w:eastAsia="ＭＳ ゴシック" w:hAnsi="Courier New"/>
      <w:kern w:val="2"/>
      <w:sz w:val="22"/>
      <w:lang w:val="en-GB" w:eastAsia="ja-JP"/>
    </w:rPr>
  </w:style>
  <w:style w:type="paragraph" w:customStyle="1" w:styleId="11">
    <w:name w:val="ｽﾀｲﾙ1"/>
    <w:basedOn w:val="a"/>
    <w:autoRedefine/>
    <w:rsid w:val="00CA077A"/>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1">
    <w:name w:val="（１）"/>
    <w:basedOn w:val="a"/>
    <w:autoRedefine/>
    <w:rsid w:val="00CA077A"/>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2">
    <w:name w:val="ポイント"/>
    <w:basedOn w:val="a"/>
    <w:autoRedefine/>
    <w:rsid w:val="00CA077A"/>
    <w:pPr>
      <w:widowControl w:val="0"/>
      <w:spacing w:line="280" w:lineRule="exact"/>
      <w:jc w:val="both"/>
    </w:pPr>
    <w:rPr>
      <w:rFonts w:ascii="ＭＳ Ｐゴシック" w:eastAsia="ＭＳ Ｐゴシック" w:hAnsi="Courier New"/>
      <w:kern w:val="2"/>
      <w:lang w:val="en-GB" w:eastAsia="ja-JP"/>
    </w:rPr>
  </w:style>
  <w:style w:type="paragraph" w:customStyle="1" w:styleId="af3">
    <w:name w:val="名前（アルファベット）"/>
    <w:basedOn w:val="a"/>
    <w:autoRedefine/>
    <w:rsid w:val="00CA077A"/>
    <w:pPr>
      <w:widowControl w:val="0"/>
      <w:tabs>
        <w:tab w:val="left" w:pos="1800"/>
      </w:tabs>
      <w:ind w:left="720" w:firstLine="720"/>
      <w:jc w:val="both"/>
    </w:pPr>
    <w:rPr>
      <w:rFonts w:ascii="ＭＳ ゴシック" w:eastAsia="ＭＳ ゴシック" w:hAnsi="Courier New"/>
      <w:kern w:val="2"/>
      <w:lang w:eastAsia="ja-JP"/>
    </w:rPr>
  </w:style>
  <w:style w:type="paragraph" w:customStyle="1" w:styleId="af4">
    <w:name w:val="（ｉ）"/>
    <w:basedOn w:val="af0"/>
    <w:rsid w:val="00CA077A"/>
    <w:pPr>
      <w:tabs>
        <w:tab w:val="left" w:pos="1430"/>
      </w:tabs>
      <w:spacing w:before="40" w:after="20" w:line="240" w:lineRule="exact"/>
      <w:ind w:left="1430" w:hanging="770"/>
    </w:pPr>
    <w:rPr>
      <w:rFonts w:ascii="ＭＳ ゴシック"/>
      <w:sz w:val="21"/>
    </w:rPr>
  </w:style>
  <w:style w:type="paragraph" w:customStyle="1" w:styleId="af5">
    <w:name w:val="見出し４"/>
    <w:basedOn w:val="a"/>
    <w:autoRedefine/>
    <w:rsid w:val="00CA077A"/>
    <w:pPr>
      <w:ind w:firstLine="708"/>
    </w:pPr>
    <w:rPr>
      <w:rFonts w:eastAsia="ＭＳ ゴシック"/>
      <w:b/>
      <w:lang w:eastAsia="ja-JP"/>
    </w:rPr>
  </w:style>
  <w:style w:type="paragraph" w:customStyle="1" w:styleId="Chapter">
    <w:name w:val="Chapter"/>
    <w:basedOn w:val="a"/>
    <w:rsid w:val="00CA077A"/>
    <w:pPr>
      <w:spacing w:before="100" w:after="100"/>
      <w:outlineLvl w:val="1"/>
    </w:pPr>
    <w:rPr>
      <w:rFonts w:ascii="ＭＳ Ｐゴシック" w:eastAsia="ＭＳ Ｐゴシック" w:hAnsi="ＭＳ Ｐゴシック"/>
      <w:b/>
      <w:color w:val="FF0000"/>
      <w:sz w:val="36"/>
      <w:lang w:eastAsia="ja-JP"/>
    </w:rPr>
  </w:style>
  <w:style w:type="paragraph" w:customStyle="1" w:styleId="af6">
    <w:name w:val="本文（対処方針）"/>
    <w:basedOn w:val="a"/>
    <w:autoRedefine/>
    <w:rsid w:val="00CA077A"/>
    <w:pPr>
      <w:widowControl w:val="0"/>
      <w:spacing w:before="120"/>
      <w:jc w:val="both"/>
    </w:pPr>
    <w:rPr>
      <w:rFonts w:ascii="Courier New" w:eastAsia="ＭＳ ゴシック" w:hAnsi="Courier New"/>
      <w:kern w:val="2"/>
      <w:sz w:val="20"/>
      <w:lang w:val="en-GB" w:eastAsia="ja-JP"/>
    </w:rPr>
  </w:style>
  <w:style w:type="paragraph" w:customStyle="1" w:styleId="i">
    <w:name w:val="対処方針(i)"/>
    <w:basedOn w:val="af7"/>
    <w:rsid w:val="00CA077A"/>
    <w:pPr>
      <w:tabs>
        <w:tab w:val="left" w:pos="330"/>
        <w:tab w:val="left" w:pos="770"/>
        <w:tab w:val="left" w:pos="1100"/>
      </w:tabs>
      <w:spacing w:before="40" w:after="80" w:line="300" w:lineRule="auto"/>
      <w:ind w:left="1100" w:hanging="1100"/>
      <w:jc w:val="left"/>
    </w:pPr>
    <w:rPr>
      <w:rFonts w:ascii="Arial" w:eastAsia="ＭＳ Ｐゴシック" w:hAnsi="Arial"/>
      <w:sz w:val="20"/>
      <w:lang w:val="en-US"/>
    </w:rPr>
  </w:style>
  <w:style w:type="paragraph" w:styleId="af7">
    <w:name w:val="Body Text"/>
    <w:basedOn w:val="a"/>
    <w:link w:val="af8"/>
    <w:rsid w:val="00CA077A"/>
    <w:pPr>
      <w:widowControl w:val="0"/>
      <w:jc w:val="both"/>
    </w:pPr>
    <w:rPr>
      <w:rFonts w:ascii="Courier New" w:eastAsia="ＭＳ ゴシック" w:hAnsi="Courier New"/>
      <w:kern w:val="2"/>
      <w:sz w:val="22"/>
      <w:lang w:val="en-GB" w:eastAsia="ja-JP"/>
    </w:rPr>
  </w:style>
  <w:style w:type="character" w:customStyle="1" w:styleId="af8">
    <w:name w:val="本文 (文字)"/>
    <w:basedOn w:val="a0"/>
    <w:link w:val="af7"/>
    <w:rsid w:val="00CA077A"/>
    <w:rPr>
      <w:rFonts w:ascii="Courier New" w:eastAsia="ＭＳ ゴシック" w:hAnsi="Courier New"/>
      <w:kern w:val="2"/>
      <w:sz w:val="22"/>
      <w:szCs w:val="24"/>
      <w:lang w:val="en-GB" w:eastAsia="ja-JP"/>
    </w:rPr>
  </w:style>
  <w:style w:type="paragraph" w:customStyle="1" w:styleId="af9">
    <w:name w:val="対処方針(a)"/>
    <w:basedOn w:val="af7"/>
    <w:rsid w:val="00CA077A"/>
    <w:pPr>
      <w:tabs>
        <w:tab w:val="left" w:pos="330"/>
        <w:tab w:val="left" w:pos="770"/>
        <w:tab w:val="left" w:pos="1210"/>
      </w:tabs>
      <w:spacing w:before="40" w:after="80" w:line="300" w:lineRule="auto"/>
      <w:ind w:left="770" w:hanging="770"/>
      <w:jc w:val="left"/>
    </w:pPr>
    <w:rPr>
      <w:rFonts w:ascii="Arial" w:eastAsia="ＭＳ Ｐゴシック" w:hAnsi="Arial"/>
      <w:sz w:val="20"/>
      <w:lang w:val="en-US"/>
    </w:rPr>
  </w:style>
  <w:style w:type="paragraph" w:customStyle="1" w:styleId="afa">
    <w:name w:val="（質問）"/>
    <w:basedOn w:val="a"/>
    <w:rsid w:val="00CA077A"/>
    <w:pPr>
      <w:widowControl w:val="0"/>
      <w:spacing w:line="260" w:lineRule="exact"/>
      <w:ind w:left="646" w:hanging="646"/>
      <w:jc w:val="both"/>
    </w:pPr>
    <w:rPr>
      <w:rFonts w:ascii="Courier New" w:eastAsia="ＭＳ ゴシック" w:hAnsi="Courier New"/>
      <w:kern w:val="2"/>
      <w:sz w:val="18"/>
      <w:lang w:val="en-GB" w:eastAsia="ja-JP"/>
    </w:rPr>
  </w:style>
  <w:style w:type="paragraph" w:customStyle="1" w:styleId="afb">
    <w:name w:val="注："/>
    <w:basedOn w:val="a"/>
    <w:rsid w:val="00CA077A"/>
    <w:pPr>
      <w:widowControl w:val="0"/>
      <w:spacing w:line="260" w:lineRule="exact"/>
      <w:ind w:left="316" w:hanging="316"/>
      <w:jc w:val="both"/>
    </w:pPr>
    <w:rPr>
      <w:rFonts w:ascii="ＭＳ Ｐゴシック" w:eastAsia="ＭＳ Ｐゴシック" w:hAnsi="ＭＳ Ｐゴシック"/>
      <w:sz w:val="20"/>
      <w:lang w:val="en-GB" w:eastAsia="ja-JP"/>
    </w:rPr>
  </w:style>
  <w:style w:type="paragraph" w:customStyle="1" w:styleId="IndustryClassification">
    <w:name w:val="Industry Classification"/>
    <w:basedOn w:val="a"/>
    <w:autoRedefine/>
    <w:rsid w:val="00CA077A"/>
    <w:pPr>
      <w:widowControl w:val="0"/>
      <w:tabs>
        <w:tab w:val="left" w:pos="1221"/>
      </w:tabs>
      <w:spacing w:before="120" w:line="240" w:lineRule="exact"/>
      <w:ind w:left="1221" w:hanging="1221"/>
    </w:pPr>
    <w:rPr>
      <w:rFonts w:eastAsia="ＭＳ ゴシック"/>
      <w:color w:val="000000"/>
      <w:kern w:val="2"/>
      <w:lang w:val="en-GB" w:eastAsia="ja-JP"/>
    </w:rPr>
  </w:style>
  <w:style w:type="paragraph" w:customStyle="1" w:styleId="afc">
    <w:name w:val="内容"/>
    <w:basedOn w:val="a"/>
    <w:rsid w:val="00CA077A"/>
    <w:pPr>
      <w:widowControl w:val="0"/>
      <w:spacing w:before="80"/>
      <w:jc w:val="both"/>
    </w:pPr>
    <w:rPr>
      <w:rFonts w:ascii="ＭＳ 明朝" w:eastAsia="ＭＳ ゴシック" w:hAnsi="ＭＳ 明朝"/>
      <w:kern w:val="2"/>
      <w:sz w:val="21"/>
      <w:u w:val="single"/>
      <w:lang w:eastAsia="ja-JP"/>
    </w:rPr>
  </w:style>
  <w:style w:type="paragraph" w:customStyle="1" w:styleId="afd">
    <w:name w:val="附属書タイトル"/>
    <w:basedOn w:val="a"/>
    <w:autoRedefine/>
    <w:rsid w:val="00CA077A"/>
    <w:pPr>
      <w:framePr w:hSpace="142" w:wrap="around" w:vAnchor="page" w:hAnchor="margin" w:xAlign="center" w:y="1809"/>
      <w:widowControl w:val="0"/>
      <w:tabs>
        <w:tab w:val="left" w:pos="1745"/>
      </w:tabs>
      <w:suppressAutoHyphens/>
      <w:spacing w:before="120" w:line="300" w:lineRule="exact"/>
      <w:suppressOverlap/>
    </w:pPr>
    <w:rPr>
      <w:rFonts w:ascii="Arial Narrow" w:eastAsia="ＭＳ Ｐゴシック" w:hAnsi="Arial Narrow"/>
      <w:b/>
      <w:kern w:val="2"/>
      <w:lang w:val="en-GB" w:eastAsia="ja-JP"/>
    </w:rPr>
  </w:style>
  <w:style w:type="paragraph" w:customStyle="1" w:styleId="Sector0">
    <w:name w:val="Sector"/>
    <w:basedOn w:val="IndustryClassification"/>
    <w:autoRedefine/>
    <w:rsid w:val="00CA077A"/>
    <w:pPr>
      <w:spacing w:line="300" w:lineRule="exact"/>
      <w:ind w:left="1" w:firstLine="0"/>
    </w:pPr>
    <w:rPr>
      <w:rFonts w:eastAsia="Times New Roman"/>
      <w:lang w:val="en-US"/>
    </w:rPr>
  </w:style>
  <w:style w:type="paragraph" w:customStyle="1" w:styleId="Sub-sectorChar">
    <w:name w:val="Sub-sector Char"/>
    <w:basedOn w:val="Sector0"/>
    <w:next w:val="Sector0"/>
    <w:link w:val="Sub-sectorCharChar"/>
    <w:autoRedefine/>
    <w:rsid w:val="00CA077A"/>
    <w:rPr>
      <w:rFonts w:ascii="Century" w:eastAsia="ＭＳ 明朝" w:hAnsi="Century"/>
    </w:rPr>
  </w:style>
  <w:style w:type="character" w:customStyle="1" w:styleId="Sub-sectorCharChar">
    <w:name w:val="Sub-sector Char Char"/>
    <w:basedOn w:val="SectorCharCharChar"/>
    <w:link w:val="Sub-sectorChar"/>
    <w:rsid w:val="00CA077A"/>
    <w:rPr>
      <w:rFonts w:ascii="Century" w:eastAsia="ＭＳ 明朝" w:hAnsi="Century"/>
      <w:color w:val="000000"/>
      <w:kern w:val="2"/>
      <w:sz w:val="24"/>
      <w:szCs w:val="24"/>
      <w:lang w:val="en-US" w:eastAsia="ja-JP"/>
    </w:rPr>
  </w:style>
  <w:style w:type="paragraph" w:customStyle="1" w:styleId="afe">
    <w:name w:val="墨産業分類"/>
    <w:basedOn w:val="a"/>
    <w:autoRedefine/>
    <w:rsid w:val="00CA077A"/>
    <w:pPr>
      <w:widowControl w:val="0"/>
      <w:tabs>
        <w:tab w:val="left" w:pos="1730"/>
      </w:tabs>
      <w:spacing w:after="212" w:line="0" w:lineRule="atLeast"/>
      <w:ind w:left="1730" w:hanging="1730"/>
      <w:jc w:val="both"/>
    </w:pPr>
    <w:rPr>
      <w:rFonts w:ascii="ＭＳ 明朝" w:eastAsia="ＭＳ ゴシック" w:hAnsi="ＭＳ 明朝"/>
      <w:kern w:val="2"/>
      <w:sz w:val="21"/>
      <w:lang w:eastAsia="ja-JP"/>
    </w:rPr>
  </w:style>
  <w:style w:type="paragraph" w:styleId="aff">
    <w:name w:val="Date"/>
    <w:basedOn w:val="a"/>
    <w:next w:val="a"/>
    <w:link w:val="aff0"/>
    <w:rsid w:val="00CA077A"/>
    <w:pPr>
      <w:widowControl w:val="0"/>
      <w:jc w:val="both"/>
    </w:pPr>
    <w:rPr>
      <w:rFonts w:ascii="Courier New" w:eastAsia="ＭＳ ゴシック" w:hAnsi="Courier New"/>
      <w:kern w:val="2"/>
      <w:sz w:val="22"/>
      <w:lang w:val="en-GB" w:eastAsia="ja-JP"/>
    </w:rPr>
  </w:style>
  <w:style w:type="character" w:customStyle="1" w:styleId="aff0">
    <w:name w:val="日付 (文字)"/>
    <w:basedOn w:val="a0"/>
    <w:link w:val="aff"/>
    <w:rsid w:val="00CA077A"/>
    <w:rPr>
      <w:rFonts w:ascii="Courier New" w:eastAsia="ＭＳ ゴシック" w:hAnsi="Courier New"/>
      <w:kern w:val="2"/>
      <w:sz w:val="22"/>
      <w:szCs w:val="24"/>
      <w:lang w:val="en-GB" w:eastAsia="ja-JP"/>
    </w:rPr>
  </w:style>
  <w:style w:type="character" w:styleId="aff1">
    <w:name w:val="Hyperlink"/>
    <w:basedOn w:val="a0"/>
    <w:uiPriority w:val="99"/>
    <w:rsid w:val="00CA077A"/>
    <w:rPr>
      <w:color w:val="0000FF"/>
      <w:u w:val="single"/>
    </w:rPr>
  </w:style>
  <w:style w:type="character" w:styleId="aff2">
    <w:name w:val="Strong"/>
    <w:basedOn w:val="a0"/>
    <w:qFormat/>
    <w:rsid w:val="00CA077A"/>
    <w:rPr>
      <w:b/>
      <w:bCs/>
    </w:rPr>
  </w:style>
  <w:style w:type="character" w:styleId="aff3">
    <w:name w:val="FollowedHyperlink"/>
    <w:basedOn w:val="a0"/>
    <w:rsid w:val="00CA077A"/>
    <w:rPr>
      <w:color w:val="800080"/>
      <w:u w:val="single"/>
    </w:rPr>
  </w:style>
  <w:style w:type="paragraph" w:styleId="31">
    <w:name w:val="Body Text 3"/>
    <w:basedOn w:val="a"/>
    <w:link w:val="32"/>
    <w:rsid w:val="00CA077A"/>
    <w:pPr>
      <w:widowControl w:val="0"/>
      <w:jc w:val="both"/>
    </w:pPr>
    <w:rPr>
      <w:rFonts w:ascii="Courier New" w:eastAsia="ＭＳ ゴシック" w:hAnsi="Courier New"/>
      <w:kern w:val="2"/>
      <w:sz w:val="16"/>
      <w:szCs w:val="16"/>
      <w:lang w:val="en-GB" w:eastAsia="ja-JP"/>
    </w:rPr>
  </w:style>
  <w:style w:type="character" w:customStyle="1" w:styleId="32">
    <w:name w:val="本文 3 (文字)"/>
    <w:basedOn w:val="a0"/>
    <w:link w:val="31"/>
    <w:rsid w:val="00CA077A"/>
    <w:rPr>
      <w:rFonts w:ascii="Courier New" w:eastAsia="ＭＳ ゴシック" w:hAnsi="Courier New"/>
      <w:kern w:val="2"/>
      <w:sz w:val="16"/>
      <w:szCs w:val="16"/>
      <w:lang w:val="en-GB" w:eastAsia="ja-JP"/>
    </w:rPr>
  </w:style>
  <w:style w:type="paragraph" w:customStyle="1" w:styleId="Description">
    <w:name w:val="Description"/>
    <w:basedOn w:val="a"/>
    <w:rsid w:val="00CA077A"/>
    <w:pPr>
      <w:widowControl w:val="0"/>
      <w:jc w:val="both"/>
    </w:pPr>
    <w:rPr>
      <w:rFonts w:ascii="Arial" w:eastAsia="ＭＳ ゴシック" w:hAnsi="Arial"/>
      <w:kern w:val="2"/>
      <w:sz w:val="22"/>
      <w:lang w:val="en-GB" w:eastAsia="ja-JP"/>
    </w:rPr>
  </w:style>
  <w:style w:type="paragraph" w:customStyle="1" w:styleId="TypeReservation">
    <w:name w:val="Type Reservation"/>
    <w:basedOn w:val="IndustryClassification"/>
    <w:autoRedefine/>
    <w:rsid w:val="00CA077A"/>
    <w:pPr>
      <w:tabs>
        <w:tab w:val="clear" w:pos="1221"/>
        <w:tab w:val="left" w:pos="11"/>
      </w:tabs>
      <w:spacing w:before="60" w:line="220" w:lineRule="exact"/>
      <w:ind w:left="1117" w:right="340" w:hanging="1117"/>
    </w:pPr>
    <w:rPr>
      <w:rFonts w:ascii="Century" w:hAnsi="Century"/>
      <w:color w:val="auto"/>
      <w:sz w:val="20"/>
    </w:rPr>
  </w:style>
  <w:style w:type="paragraph" w:customStyle="1" w:styleId="ExistingMeasure">
    <w:name w:val="Existing Measure"/>
    <w:basedOn w:val="Description"/>
    <w:rsid w:val="00CA077A"/>
    <w:pPr>
      <w:spacing w:before="60"/>
      <w:jc w:val="left"/>
    </w:pPr>
    <w:rPr>
      <w:rFonts w:ascii="Times New Roman" w:eastAsia="ＭＳ 明朝" w:hAnsi="Times New Roman"/>
      <w:sz w:val="20"/>
    </w:rPr>
  </w:style>
  <w:style w:type="paragraph" w:customStyle="1" w:styleId="LevelofGovernment">
    <w:name w:val="Level of Government"/>
    <w:basedOn w:val="ExistingMeasure"/>
    <w:autoRedefine/>
    <w:rsid w:val="00CA077A"/>
  </w:style>
  <w:style w:type="paragraph" w:customStyle="1" w:styleId="SectorChar">
    <w:name w:val="スタイル Sector + (日) ＭＳ 明朝 Char"/>
    <w:basedOn w:val="a"/>
    <w:autoRedefine/>
    <w:rsid w:val="00CA077A"/>
    <w:pPr>
      <w:widowControl w:val="0"/>
      <w:tabs>
        <w:tab w:val="left" w:pos="1221"/>
      </w:tabs>
      <w:spacing w:before="120" w:line="300" w:lineRule="exact"/>
      <w:ind w:left="1"/>
    </w:pPr>
    <w:rPr>
      <w:rFonts w:ascii="Century" w:eastAsia="ＭＳ ゴシック" w:hAnsi="Century"/>
      <w:b/>
      <w:bCs/>
      <w:color w:val="000000"/>
      <w:kern w:val="2"/>
      <w:u w:val="thick"/>
      <w:lang w:eastAsia="ja-JP"/>
    </w:rPr>
  </w:style>
  <w:style w:type="paragraph" w:styleId="aff4">
    <w:name w:val="Title"/>
    <w:basedOn w:val="a"/>
    <w:link w:val="aff5"/>
    <w:qFormat/>
    <w:rsid w:val="00CA077A"/>
    <w:pPr>
      <w:jc w:val="center"/>
    </w:pPr>
    <w:rPr>
      <w:rFonts w:eastAsia="ＭＳ ゴシック"/>
      <w:b/>
      <w:sz w:val="22"/>
      <w:szCs w:val="20"/>
      <w:lang w:eastAsia="es-ES"/>
    </w:rPr>
  </w:style>
  <w:style w:type="character" w:customStyle="1" w:styleId="aff5">
    <w:name w:val="表題 (文字)"/>
    <w:basedOn w:val="a0"/>
    <w:link w:val="aff4"/>
    <w:rsid w:val="00CA077A"/>
    <w:rPr>
      <w:rFonts w:eastAsia="ＭＳ ゴシック"/>
      <w:b/>
      <w:sz w:val="22"/>
      <w:lang w:eastAsia="es-ES"/>
    </w:rPr>
  </w:style>
  <w:style w:type="paragraph" w:customStyle="1" w:styleId="Preformatted">
    <w:name w:val="Preformatted"/>
    <w:basedOn w:val="a"/>
    <w:rsid w:val="00CA077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ＭＳ ゴシック" w:hAnsi="Courier New"/>
      <w:snapToGrid w:val="0"/>
      <w:sz w:val="20"/>
      <w:szCs w:val="20"/>
      <w:lang w:val="es-ES" w:eastAsia="es-ES"/>
    </w:rPr>
  </w:style>
  <w:style w:type="paragraph" w:styleId="aff6">
    <w:name w:val="Body Text Indent"/>
    <w:aliases w:val="Sangría de t. independiente"/>
    <w:basedOn w:val="a"/>
    <w:link w:val="aff7"/>
    <w:rsid w:val="00CA077A"/>
    <w:pPr>
      <w:ind w:firstLine="6"/>
    </w:pPr>
    <w:rPr>
      <w:rFonts w:eastAsia="ＭＳ ゴシック"/>
      <w:szCs w:val="20"/>
      <w:lang w:eastAsia="es-ES"/>
    </w:rPr>
  </w:style>
  <w:style w:type="character" w:customStyle="1" w:styleId="aff7">
    <w:name w:val="本文インデント (文字)"/>
    <w:aliases w:val="Sangría de t. independiente (文字)"/>
    <w:basedOn w:val="a0"/>
    <w:link w:val="aff6"/>
    <w:rsid w:val="00CA077A"/>
    <w:rPr>
      <w:rFonts w:eastAsia="ＭＳ ゴシック"/>
      <w:sz w:val="24"/>
      <w:lang w:eastAsia="es-ES"/>
    </w:rPr>
  </w:style>
  <w:style w:type="paragraph" w:styleId="21">
    <w:name w:val="Body Text Indent 2"/>
    <w:basedOn w:val="a"/>
    <w:link w:val="22"/>
    <w:rsid w:val="00CA077A"/>
    <w:pPr>
      <w:ind w:left="2124"/>
    </w:pPr>
    <w:rPr>
      <w:rFonts w:eastAsia="ＭＳ ゴシック"/>
      <w:b/>
      <w:szCs w:val="20"/>
      <w:lang w:eastAsia="es-ES"/>
    </w:rPr>
  </w:style>
  <w:style w:type="character" w:customStyle="1" w:styleId="22">
    <w:name w:val="本文インデント 2 (文字)"/>
    <w:basedOn w:val="a0"/>
    <w:link w:val="21"/>
    <w:rsid w:val="00CA077A"/>
    <w:rPr>
      <w:rFonts w:eastAsia="ＭＳ ゴシック"/>
      <w:b/>
      <w:sz w:val="24"/>
      <w:lang w:eastAsia="es-ES"/>
    </w:rPr>
  </w:style>
  <w:style w:type="paragraph" w:styleId="23">
    <w:name w:val="Body Text 2"/>
    <w:basedOn w:val="a"/>
    <w:link w:val="24"/>
    <w:rsid w:val="00CA077A"/>
    <w:rPr>
      <w:rFonts w:eastAsia="ＭＳ ゴシック"/>
      <w:b/>
      <w:szCs w:val="20"/>
      <w:lang w:eastAsia="es-ES"/>
    </w:rPr>
  </w:style>
  <w:style w:type="character" w:customStyle="1" w:styleId="24">
    <w:name w:val="本文 2 (文字)"/>
    <w:basedOn w:val="a0"/>
    <w:link w:val="23"/>
    <w:rsid w:val="00CA077A"/>
    <w:rPr>
      <w:rFonts w:eastAsia="ＭＳ ゴシック"/>
      <w:b/>
      <w:sz w:val="24"/>
      <w:lang w:eastAsia="es-ES"/>
    </w:rPr>
  </w:style>
  <w:style w:type="paragraph" w:styleId="Web">
    <w:name w:val="Normal (Web)"/>
    <w:basedOn w:val="a"/>
    <w:rsid w:val="00CA077A"/>
    <w:pPr>
      <w:spacing w:before="100" w:after="100"/>
    </w:pPr>
    <w:rPr>
      <w:rFonts w:ascii="Arial Unicode MS" w:eastAsia="Arial Unicode MS" w:hAnsi="Arial Unicode MS"/>
      <w:szCs w:val="20"/>
      <w:lang w:val="es-ES" w:eastAsia="es-ES"/>
    </w:rPr>
  </w:style>
  <w:style w:type="paragraph" w:styleId="33">
    <w:name w:val="Body Text Indent 3"/>
    <w:basedOn w:val="a"/>
    <w:link w:val="34"/>
    <w:rsid w:val="00CA077A"/>
    <w:pPr>
      <w:ind w:left="2835"/>
    </w:pPr>
    <w:rPr>
      <w:rFonts w:ascii="Arial" w:eastAsia="ＭＳ ゴシック" w:hAnsi="Arial"/>
      <w:sz w:val="22"/>
      <w:szCs w:val="20"/>
      <w:lang w:eastAsia="es-ES"/>
    </w:rPr>
  </w:style>
  <w:style w:type="character" w:customStyle="1" w:styleId="34">
    <w:name w:val="本文インデント 3 (文字)"/>
    <w:basedOn w:val="a0"/>
    <w:link w:val="33"/>
    <w:rsid w:val="00CA077A"/>
    <w:rPr>
      <w:rFonts w:ascii="Arial" w:eastAsia="ＭＳ ゴシック" w:hAnsi="Arial"/>
      <w:sz w:val="22"/>
      <w:lang w:eastAsia="es-ES"/>
    </w:rPr>
  </w:style>
  <w:style w:type="paragraph" w:customStyle="1" w:styleId="subtitulo">
    <w:name w:val="subtitulo"/>
    <w:rsid w:val="00CA077A"/>
    <w:pPr>
      <w:tabs>
        <w:tab w:val="left" w:pos="850"/>
        <w:tab w:val="left" w:pos="2494"/>
      </w:tabs>
    </w:pPr>
    <w:rPr>
      <w:rFonts w:eastAsia="ＭＳ 明朝"/>
      <w:b/>
      <w:snapToGrid w:val="0"/>
      <w:sz w:val="22"/>
      <w:lang w:val="es-ES" w:eastAsia="en-US"/>
    </w:rPr>
  </w:style>
  <w:style w:type="paragraph" w:customStyle="1" w:styleId="parrafo">
    <w:name w:val="parrafo"/>
    <w:rsid w:val="00CA077A"/>
    <w:pPr>
      <w:spacing w:before="1" w:after="1"/>
      <w:ind w:left="3402" w:right="2155" w:firstLine="1"/>
      <w:jc w:val="both"/>
    </w:pPr>
    <w:rPr>
      <w:rFonts w:eastAsia="ＭＳ 明朝"/>
      <w:snapToGrid w:val="0"/>
      <w:sz w:val="18"/>
      <w:lang w:val="es-ES" w:eastAsia="en-US"/>
    </w:rPr>
  </w:style>
  <w:style w:type="paragraph" w:customStyle="1" w:styleId="ttulo1">
    <w:name w:val="título 1"/>
    <w:rsid w:val="00CA077A"/>
    <w:pPr>
      <w:tabs>
        <w:tab w:val="left" w:pos="850"/>
        <w:tab w:val="left" w:pos="2494"/>
      </w:tabs>
    </w:pPr>
    <w:rPr>
      <w:rFonts w:eastAsia="ＭＳ 明朝"/>
      <w:b/>
      <w:snapToGrid w:val="0"/>
      <w:color w:val="000000"/>
      <w:sz w:val="24"/>
      <w:lang w:val="es-ES" w:eastAsia="en-US"/>
    </w:rPr>
  </w:style>
  <w:style w:type="paragraph" w:customStyle="1" w:styleId="PARRAFODERESERVAS">
    <w:name w:val="PARRAFO DE RESERVAS"/>
    <w:rsid w:val="00CA077A"/>
    <w:pPr>
      <w:tabs>
        <w:tab w:val="left" w:pos="3456"/>
        <w:tab w:val="left" w:pos="4032"/>
      </w:tabs>
      <w:spacing w:before="120" w:after="120" w:line="240" w:lineRule="exact"/>
      <w:ind w:left="3459" w:hanging="3459"/>
      <w:jc w:val="both"/>
    </w:pPr>
    <w:rPr>
      <w:rFonts w:ascii="CG Times" w:eastAsia="ＭＳ 明朝" w:hAnsi="CG Times"/>
      <w:sz w:val="24"/>
      <w:lang w:val="es-ES_tradnl" w:eastAsia="es-ES"/>
    </w:rPr>
  </w:style>
  <w:style w:type="paragraph" w:customStyle="1" w:styleId="Sub-sector">
    <w:name w:val="Sub-sector"/>
    <w:basedOn w:val="Sector0"/>
    <w:next w:val="Sector0"/>
    <w:autoRedefine/>
    <w:rsid w:val="00CA077A"/>
    <w:rPr>
      <w:rFonts w:ascii="Century" w:eastAsia="ＭＳ 明朝" w:hAnsi="Century"/>
    </w:rPr>
  </w:style>
  <w:style w:type="table" w:styleId="aff8">
    <w:name w:val="Table Grid"/>
    <w:basedOn w:val="a1"/>
    <w:rsid w:val="00CA077A"/>
    <w:pPr>
      <w:widowControl w:val="0"/>
      <w:jc w:val="both"/>
    </w:pPr>
    <w:rPr>
      <w:rFonts w:ascii="Century" w:eastAsia="ＭＳ 明朝" w:hAnsi="Century"/>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basedOn w:val="a0"/>
    <w:rsid w:val="00CA077A"/>
    <w:rPr>
      <w:rFonts w:ascii="ＭＳ ゴシック" w:eastAsia="ＭＳ ゴシック" w:hAnsi="ＭＳ ゴシック" w:cs="ＭＳ ゴシック"/>
      <w:sz w:val="24"/>
      <w:szCs w:val="24"/>
    </w:rPr>
  </w:style>
  <w:style w:type="character" w:styleId="aff9">
    <w:name w:val="annotation reference"/>
    <w:basedOn w:val="a0"/>
    <w:rsid w:val="00CA077A"/>
    <w:rPr>
      <w:sz w:val="18"/>
      <w:szCs w:val="18"/>
    </w:rPr>
  </w:style>
  <w:style w:type="paragraph" w:styleId="affa">
    <w:name w:val="annotation text"/>
    <w:basedOn w:val="a"/>
    <w:link w:val="affb"/>
    <w:uiPriority w:val="99"/>
    <w:rsid w:val="00CA077A"/>
    <w:pPr>
      <w:widowControl w:val="0"/>
    </w:pPr>
    <w:rPr>
      <w:rFonts w:ascii="Courier New" w:eastAsia="ＭＳ ゴシック" w:hAnsi="Courier New"/>
      <w:kern w:val="2"/>
      <w:lang w:eastAsia="ja-JP"/>
    </w:rPr>
  </w:style>
  <w:style w:type="character" w:customStyle="1" w:styleId="affb">
    <w:name w:val="コメント文字列 (文字)"/>
    <w:basedOn w:val="a0"/>
    <w:link w:val="affa"/>
    <w:uiPriority w:val="99"/>
    <w:rsid w:val="00CA077A"/>
    <w:rPr>
      <w:rFonts w:ascii="Courier New" w:eastAsia="ＭＳ ゴシック" w:hAnsi="Courier New"/>
      <w:kern w:val="2"/>
      <w:sz w:val="24"/>
      <w:szCs w:val="24"/>
      <w:lang w:eastAsia="ja-JP"/>
    </w:rPr>
  </w:style>
  <w:style w:type="paragraph" w:styleId="affc">
    <w:name w:val="annotation subject"/>
    <w:basedOn w:val="affa"/>
    <w:next w:val="affa"/>
    <w:link w:val="affd"/>
    <w:rsid w:val="00CA077A"/>
    <w:rPr>
      <w:b/>
      <w:bCs/>
    </w:rPr>
  </w:style>
  <w:style w:type="character" w:customStyle="1" w:styleId="affd">
    <w:name w:val="コメント内容 (文字)"/>
    <w:basedOn w:val="affb"/>
    <w:link w:val="affc"/>
    <w:rsid w:val="00CA077A"/>
    <w:rPr>
      <w:rFonts w:ascii="Courier New" w:eastAsia="ＭＳ ゴシック" w:hAnsi="Courier New"/>
      <w:b/>
      <w:bCs/>
      <w:kern w:val="2"/>
      <w:sz w:val="24"/>
      <w:szCs w:val="24"/>
      <w:lang w:eastAsia="ja-JP"/>
    </w:rPr>
  </w:style>
  <w:style w:type="paragraph" w:styleId="affe">
    <w:name w:val="Revision"/>
    <w:hidden/>
    <w:uiPriority w:val="99"/>
    <w:semiHidden/>
    <w:rsid w:val="00CA077A"/>
    <w:rPr>
      <w:rFonts w:ascii="Courier New" w:eastAsia="ＭＳ ゴシック" w:hAnsi="Courier New"/>
      <w:kern w:val="2"/>
      <w:sz w:val="24"/>
      <w:szCs w:val="24"/>
      <w:lang w:val="en-US" w:eastAsia="ja-JP"/>
    </w:rPr>
  </w:style>
  <w:style w:type="character" w:customStyle="1" w:styleId="kana1">
    <w:name w:val="kana1"/>
    <w:basedOn w:val="a0"/>
    <w:rsid w:val="00CA077A"/>
    <w:rPr>
      <w:vanish/>
      <w:webHidden w:val="0"/>
      <w:color w:val="808080"/>
      <w:specVanish w:val="0"/>
    </w:rPr>
  </w:style>
  <w:style w:type="paragraph" w:styleId="afff">
    <w:name w:val="List Paragraph"/>
    <w:basedOn w:val="a"/>
    <w:uiPriority w:val="34"/>
    <w:qFormat/>
    <w:rsid w:val="00CA077A"/>
    <w:pPr>
      <w:widowControl w:val="0"/>
      <w:ind w:leftChars="400" w:left="840"/>
      <w:jc w:val="both"/>
    </w:pPr>
    <w:rPr>
      <w:rFonts w:ascii="Courier New" w:eastAsia="ＭＳ ゴシック" w:hAnsi="Courier New"/>
      <w:kern w:val="2"/>
      <w:lang w:eastAsia="ja-JP"/>
    </w:rPr>
  </w:style>
  <w:style w:type="paragraph" w:customStyle="1" w:styleId="afff0">
    <w:name w:val="(a)"/>
    <w:basedOn w:val="a"/>
    <w:link w:val="afff1"/>
    <w:qFormat/>
    <w:rsid w:val="00CA077A"/>
    <w:pPr>
      <w:tabs>
        <w:tab w:val="left" w:pos="2127"/>
      </w:tabs>
      <w:kinsoku w:val="0"/>
      <w:overflowPunct w:val="0"/>
      <w:adjustRightInd w:val="0"/>
      <w:ind w:leftChars="295" w:left="1438" w:hangingChars="304" w:hanging="730"/>
    </w:pPr>
    <w:rPr>
      <w:rFonts w:ascii="Courier New" w:eastAsia="ＭＳ 明朝" w:hAnsi="Courier New" w:cs="Courier New"/>
      <w:lang w:eastAsia="ja-JP"/>
    </w:rPr>
  </w:style>
  <w:style w:type="character" w:customStyle="1" w:styleId="afff1">
    <w:name w:val="(a) (文字)"/>
    <w:basedOn w:val="a0"/>
    <w:link w:val="afff0"/>
    <w:rsid w:val="00CA077A"/>
    <w:rPr>
      <w:rFonts w:ascii="Courier New" w:eastAsia="ＭＳ 明朝" w:hAnsi="Courier New" w:cs="Courier New"/>
      <w:sz w:val="24"/>
      <w:szCs w:val="24"/>
      <w:lang w:eastAsia="ja-JP"/>
    </w:rPr>
  </w:style>
  <w:style w:type="paragraph" w:customStyle="1" w:styleId="paragraph">
    <w:name w:val="paragraph"/>
    <w:basedOn w:val="a"/>
    <w:link w:val="paragraph0"/>
    <w:qFormat/>
    <w:rsid w:val="00CA077A"/>
    <w:pPr>
      <w:tabs>
        <w:tab w:val="left" w:pos="709"/>
      </w:tabs>
      <w:kinsoku w:val="0"/>
      <w:overflowPunct w:val="0"/>
      <w:adjustRightInd w:val="0"/>
    </w:pPr>
    <w:rPr>
      <w:rFonts w:ascii="Courier New" w:eastAsia="ＭＳ 明朝" w:hAnsi="Courier New" w:cs="Courier New"/>
      <w:lang w:eastAsia="de-DE"/>
    </w:rPr>
  </w:style>
  <w:style w:type="character" w:customStyle="1" w:styleId="paragraph0">
    <w:name w:val="paragraph (文字)"/>
    <w:basedOn w:val="a0"/>
    <w:link w:val="paragraph"/>
    <w:rsid w:val="00CA077A"/>
    <w:rPr>
      <w:rFonts w:ascii="Courier New" w:eastAsia="ＭＳ 明朝" w:hAnsi="Courier New" w:cs="Courier New"/>
      <w:sz w:val="24"/>
      <w:szCs w:val="24"/>
      <w:lang w:eastAsia="de-DE"/>
    </w:rPr>
  </w:style>
  <w:style w:type="paragraph" w:customStyle="1" w:styleId="i0">
    <w:name w:val="(i)"/>
    <w:basedOn w:val="a"/>
    <w:link w:val="i1"/>
    <w:qFormat/>
    <w:rsid w:val="00CA077A"/>
    <w:pPr>
      <w:tabs>
        <w:tab w:val="right" w:pos="1843"/>
      </w:tabs>
      <w:kinsoku w:val="0"/>
      <w:overflowPunct w:val="0"/>
      <w:adjustRightInd w:val="0"/>
      <w:ind w:left="2126" w:hangingChars="886" w:hanging="2126"/>
    </w:pPr>
    <w:rPr>
      <w:rFonts w:ascii="Courier New" w:eastAsia="ＭＳ 明朝" w:hAnsi="Courier New" w:cs="Courier New"/>
      <w:lang w:eastAsia="ja-JP"/>
    </w:rPr>
  </w:style>
  <w:style w:type="character" w:customStyle="1" w:styleId="i1">
    <w:name w:val="(i) (文字)"/>
    <w:basedOn w:val="a0"/>
    <w:link w:val="i0"/>
    <w:rsid w:val="00CA077A"/>
    <w:rPr>
      <w:rFonts w:ascii="Courier New" w:eastAsia="ＭＳ 明朝" w:hAnsi="Courier New" w:cs="Courier New"/>
      <w:sz w:val="24"/>
      <w:szCs w:val="24"/>
      <w:lang w:eastAsia="ja-JP"/>
    </w:rPr>
  </w:style>
  <w:style w:type="numbering" w:customStyle="1" w:styleId="NoList2">
    <w:name w:val="No List2"/>
    <w:next w:val="a2"/>
    <w:uiPriority w:val="99"/>
    <w:semiHidden/>
    <w:unhideWhenUsed/>
    <w:rsid w:val="00CA077A"/>
  </w:style>
  <w:style w:type="paragraph" w:styleId="afff2">
    <w:name w:val="footnote text"/>
    <w:basedOn w:val="a"/>
    <w:link w:val="afff3"/>
    <w:rsid w:val="00CA077A"/>
    <w:rPr>
      <w:rFonts w:eastAsia="SimSun"/>
      <w:sz w:val="20"/>
      <w:szCs w:val="20"/>
      <w:lang w:eastAsia="zh-CN"/>
    </w:rPr>
  </w:style>
  <w:style w:type="character" w:customStyle="1" w:styleId="afff3">
    <w:name w:val="脚注文字列 (文字)"/>
    <w:basedOn w:val="a0"/>
    <w:link w:val="afff2"/>
    <w:rsid w:val="00CA077A"/>
    <w:rPr>
      <w:rFonts w:eastAsia="SimSun"/>
      <w:lang w:eastAsia="zh-CN"/>
    </w:rPr>
  </w:style>
  <w:style w:type="character" w:styleId="afff4">
    <w:name w:val="footnote reference"/>
    <w:rsid w:val="00CA077A"/>
    <w:rPr>
      <w:vertAlign w:val="superscript"/>
    </w:rPr>
  </w:style>
  <w:style w:type="paragraph" w:customStyle="1" w:styleId="DefaultParagraphFontParaChar">
    <w:name w:val="Default Paragraph Font Para Char"/>
    <w:basedOn w:val="a"/>
    <w:rsid w:val="00CA077A"/>
    <w:rPr>
      <w:rFonts w:ascii="Arial" w:hAnsi="Arial"/>
      <w:sz w:val="22"/>
      <w:szCs w:val="20"/>
    </w:rPr>
  </w:style>
  <w:style w:type="paragraph" w:customStyle="1" w:styleId="Bullet">
    <w:name w:val="Bullet"/>
    <w:basedOn w:val="a"/>
    <w:rsid w:val="00CA077A"/>
    <w:pPr>
      <w:numPr>
        <w:numId w:val="2"/>
      </w:numPr>
      <w:shd w:val="clear" w:color="auto" w:fill="FFFFFF"/>
      <w:tabs>
        <w:tab w:val="left" w:pos="720"/>
      </w:tabs>
      <w:autoSpaceDE w:val="0"/>
      <w:autoSpaceDN w:val="0"/>
      <w:adjustRightInd w:val="0"/>
    </w:pPr>
    <w:rPr>
      <w:rFonts w:cs="Andalus"/>
      <w:bCs/>
      <w:lang w:val="en-GB" w:eastAsia="en-AU"/>
    </w:rPr>
  </w:style>
  <w:style w:type="paragraph" w:customStyle="1" w:styleId="Dash">
    <w:name w:val="Dash"/>
    <w:basedOn w:val="a"/>
    <w:rsid w:val="00CA077A"/>
    <w:pPr>
      <w:numPr>
        <w:ilvl w:val="1"/>
        <w:numId w:val="2"/>
      </w:numPr>
      <w:shd w:val="clear" w:color="auto" w:fill="FFFFFF"/>
      <w:tabs>
        <w:tab w:val="left" w:pos="720"/>
      </w:tabs>
      <w:autoSpaceDE w:val="0"/>
      <w:autoSpaceDN w:val="0"/>
      <w:adjustRightInd w:val="0"/>
    </w:pPr>
    <w:rPr>
      <w:rFonts w:cs="Andalus"/>
      <w:bCs/>
      <w:lang w:val="en-GB" w:eastAsia="en-AU"/>
    </w:rPr>
  </w:style>
  <w:style w:type="paragraph" w:customStyle="1" w:styleId="DoubleDot">
    <w:name w:val="Double Dot"/>
    <w:basedOn w:val="a"/>
    <w:rsid w:val="00CA077A"/>
    <w:pPr>
      <w:numPr>
        <w:ilvl w:val="2"/>
        <w:numId w:val="2"/>
      </w:numPr>
      <w:shd w:val="clear" w:color="auto" w:fill="FFFFFF"/>
      <w:tabs>
        <w:tab w:val="left" w:pos="720"/>
      </w:tabs>
      <w:autoSpaceDE w:val="0"/>
      <w:autoSpaceDN w:val="0"/>
      <w:adjustRightInd w:val="0"/>
    </w:pPr>
    <w:rPr>
      <w:rFonts w:cs="Andalus"/>
      <w:bCs/>
      <w:lang w:val="en-GB" w:eastAsia="en-AU"/>
    </w:rPr>
  </w:style>
  <w:style w:type="table" w:customStyle="1" w:styleId="TableGrid1">
    <w:name w:val="Table Grid1"/>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arCarCarCarCarCarCarCarCarCarCarCarCarCarCharCharCarCarCar">
    <w:name w:val="Char1 Char Char Char Char Char Car Car Car Car Car Car Car Car Car Car Car Car Car Car Char Char Car Car Car"/>
    <w:basedOn w:val="a"/>
    <w:rsid w:val="00CA077A"/>
    <w:rPr>
      <w:rFonts w:ascii="Arial" w:hAnsi="Arial"/>
      <w:sz w:val="22"/>
      <w:szCs w:val="20"/>
    </w:rPr>
  </w:style>
  <w:style w:type="table" w:customStyle="1" w:styleId="TableGrid16">
    <w:name w:val="Table Grid16"/>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w:basedOn w:val="a"/>
    <w:rsid w:val="00CA077A"/>
    <w:pPr>
      <w:tabs>
        <w:tab w:val="left" w:pos="720"/>
        <w:tab w:val="left" w:pos="1440"/>
        <w:tab w:val="left" w:pos="2160"/>
      </w:tabs>
      <w:spacing w:after="240"/>
    </w:pPr>
    <w:rPr>
      <w:rFonts w:cs="Arial"/>
      <w:lang w:val="en-US" w:eastAsia="es-ES"/>
    </w:rPr>
  </w:style>
  <w:style w:type="paragraph" w:customStyle="1" w:styleId="Clause">
    <w:name w:val="Clause"/>
    <w:basedOn w:val="a"/>
    <w:rsid w:val="00CA077A"/>
    <w:pPr>
      <w:tabs>
        <w:tab w:val="left" w:pos="720"/>
        <w:tab w:val="left" w:pos="1440"/>
        <w:tab w:val="left" w:pos="2160"/>
      </w:tabs>
      <w:spacing w:after="240"/>
      <w:ind w:left="1440" w:hanging="720"/>
    </w:pPr>
    <w:rPr>
      <w:rFonts w:cs="Arial"/>
      <w:lang w:val="en-US" w:eastAsia="es-ES"/>
    </w:rPr>
  </w:style>
  <w:style w:type="paragraph" w:customStyle="1" w:styleId="Subparagraph">
    <w:name w:val="Subparagraph"/>
    <w:basedOn w:val="a"/>
    <w:rsid w:val="00CA077A"/>
    <w:pPr>
      <w:tabs>
        <w:tab w:val="left" w:pos="720"/>
        <w:tab w:val="left" w:pos="1440"/>
        <w:tab w:val="left" w:pos="2160"/>
      </w:tabs>
      <w:spacing w:after="240"/>
      <w:ind w:left="720" w:hanging="720"/>
    </w:pPr>
    <w:rPr>
      <w:rFonts w:cs="Arial"/>
      <w:lang w:val="en-US" w:eastAsia="es-ES"/>
    </w:rPr>
  </w:style>
  <w:style w:type="paragraph" w:customStyle="1" w:styleId="NumberedParagraph">
    <w:name w:val="Numbered Paragraph"/>
    <w:basedOn w:val="a"/>
    <w:rsid w:val="00CA077A"/>
    <w:pPr>
      <w:numPr>
        <w:numId w:val="3"/>
      </w:numPr>
      <w:spacing w:after="120"/>
    </w:pPr>
    <w:rPr>
      <w:rFonts w:eastAsia="SimSun"/>
      <w:lang w:eastAsia="zh-CN"/>
    </w:rPr>
  </w:style>
  <w:style w:type="paragraph" w:styleId="afff5">
    <w:name w:val="TOC Heading"/>
    <w:basedOn w:val="1"/>
    <w:next w:val="a"/>
    <w:uiPriority w:val="39"/>
    <w:semiHidden/>
    <w:unhideWhenUsed/>
    <w:qFormat/>
    <w:rsid w:val="00CA077A"/>
    <w:pPr>
      <w:keepLines/>
      <w:widowControl/>
      <w:numPr>
        <w:numId w:val="0"/>
      </w:numPr>
      <w:spacing w:before="48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paragraph" w:styleId="25">
    <w:name w:val="toc 2"/>
    <w:basedOn w:val="a"/>
    <w:next w:val="a"/>
    <w:autoRedefine/>
    <w:uiPriority w:val="39"/>
    <w:rsid w:val="00CA077A"/>
    <w:pPr>
      <w:spacing w:after="100"/>
      <w:ind w:left="240"/>
    </w:pPr>
    <w:rPr>
      <w:rFonts w:eastAsia="SimSun"/>
      <w:lang w:eastAsia="zh-CN"/>
    </w:rPr>
  </w:style>
  <w:style w:type="paragraph" w:styleId="35">
    <w:name w:val="toc 3"/>
    <w:basedOn w:val="a"/>
    <w:next w:val="a"/>
    <w:autoRedefine/>
    <w:uiPriority w:val="39"/>
    <w:rsid w:val="00CA077A"/>
    <w:pPr>
      <w:spacing w:after="100"/>
      <w:ind w:left="480"/>
    </w:pPr>
    <w:rPr>
      <w:rFonts w:eastAsia="SimSun"/>
      <w:lang w:eastAsia="zh-CN"/>
    </w:rPr>
  </w:style>
  <w:style w:type="paragraph" w:styleId="12">
    <w:name w:val="toc 1"/>
    <w:basedOn w:val="a"/>
    <w:next w:val="a"/>
    <w:autoRedefine/>
    <w:uiPriority w:val="39"/>
    <w:rsid w:val="00CA077A"/>
    <w:pPr>
      <w:spacing w:after="100"/>
    </w:pPr>
    <w:rPr>
      <w:rFonts w:eastAsia="SimSu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en-US"/>
    </w:rPr>
  </w:style>
  <w:style w:type="paragraph" w:styleId="1">
    <w:name w:val="heading 1"/>
    <w:basedOn w:val="a"/>
    <w:next w:val="a"/>
    <w:link w:val="10"/>
    <w:qFormat/>
    <w:rsid w:val="00CA077A"/>
    <w:pPr>
      <w:keepNext/>
      <w:widowControl w:val="0"/>
      <w:numPr>
        <w:numId w:val="1"/>
      </w:numPr>
      <w:jc w:val="both"/>
      <w:outlineLvl w:val="0"/>
    </w:pPr>
    <w:rPr>
      <w:rFonts w:ascii="Arial" w:eastAsia="ＭＳ Ｐゴシック" w:hAnsi="Arial"/>
      <w:b/>
      <w:bCs/>
      <w:kern w:val="2"/>
      <w:sz w:val="22"/>
      <w:lang w:val="en-GB" w:eastAsia="ja-JP"/>
    </w:rPr>
  </w:style>
  <w:style w:type="paragraph" w:styleId="2">
    <w:name w:val="heading 2"/>
    <w:basedOn w:val="a"/>
    <w:next w:val="a"/>
    <w:link w:val="20"/>
    <w:qFormat/>
    <w:rsid w:val="00CA077A"/>
    <w:pPr>
      <w:keepNext/>
      <w:widowControl w:val="0"/>
      <w:jc w:val="both"/>
      <w:outlineLvl w:val="1"/>
    </w:pPr>
    <w:rPr>
      <w:rFonts w:ascii="Arial" w:eastAsia="ＭＳ ゴシック" w:hAnsi="Arial"/>
      <w:kern w:val="2"/>
      <w:sz w:val="22"/>
      <w:lang w:val="en-GB" w:eastAsia="ja-JP"/>
    </w:rPr>
  </w:style>
  <w:style w:type="paragraph" w:styleId="3">
    <w:name w:val="heading 3"/>
    <w:basedOn w:val="a"/>
    <w:next w:val="a"/>
    <w:link w:val="30"/>
    <w:qFormat/>
    <w:rsid w:val="00CA077A"/>
    <w:pPr>
      <w:keepNext/>
      <w:widowControl w:val="0"/>
      <w:jc w:val="both"/>
      <w:outlineLvl w:val="2"/>
    </w:pPr>
    <w:rPr>
      <w:rFonts w:ascii="Courier New" w:eastAsia="ＭＳ ゴシック" w:hAnsi="Courier New"/>
      <w:kern w:val="2"/>
      <w:sz w:val="22"/>
      <w:u w:val="single"/>
      <w:lang w:val="en-GB" w:eastAsia="ja-JP"/>
    </w:rPr>
  </w:style>
  <w:style w:type="paragraph" w:styleId="4">
    <w:name w:val="heading 4"/>
    <w:basedOn w:val="a"/>
    <w:next w:val="a"/>
    <w:link w:val="40"/>
    <w:qFormat/>
    <w:rsid w:val="00CA077A"/>
    <w:pPr>
      <w:keepNext/>
      <w:tabs>
        <w:tab w:val="left" w:pos="3686"/>
      </w:tabs>
      <w:ind w:left="3540" w:hanging="3540"/>
      <w:jc w:val="both"/>
      <w:outlineLvl w:val="3"/>
    </w:pPr>
    <w:rPr>
      <w:rFonts w:ascii="Arial" w:eastAsia="ＭＳ ゴシック" w:hAnsi="Arial"/>
      <w:szCs w:val="20"/>
      <w:lang w:eastAsia="es-ES"/>
    </w:rPr>
  </w:style>
  <w:style w:type="paragraph" w:styleId="5">
    <w:name w:val="heading 5"/>
    <w:basedOn w:val="a"/>
    <w:next w:val="a"/>
    <w:link w:val="50"/>
    <w:qFormat/>
    <w:rsid w:val="00CA077A"/>
    <w:pPr>
      <w:keepNext/>
      <w:spacing w:after="240"/>
      <w:ind w:left="845"/>
      <w:outlineLvl w:val="4"/>
    </w:pPr>
    <w:rPr>
      <w:rFonts w:ascii="Arial" w:eastAsia="ＭＳ ゴシック" w:hAnsi="Arial"/>
      <w:sz w:val="22"/>
      <w:szCs w:val="20"/>
      <w:lang w:eastAsia="es-ES"/>
    </w:rPr>
  </w:style>
  <w:style w:type="paragraph" w:styleId="6">
    <w:name w:val="heading 6"/>
    <w:basedOn w:val="a"/>
    <w:next w:val="a"/>
    <w:link w:val="60"/>
    <w:qFormat/>
    <w:rsid w:val="00CA077A"/>
    <w:pPr>
      <w:keepNext/>
      <w:tabs>
        <w:tab w:val="left" w:pos="3686"/>
      </w:tabs>
      <w:ind w:left="3686" w:hanging="3686"/>
      <w:jc w:val="both"/>
      <w:outlineLvl w:val="5"/>
    </w:pPr>
    <w:rPr>
      <w:rFonts w:ascii="Arial" w:eastAsia="ＭＳ ゴシック" w:hAnsi="Arial"/>
      <w:sz w:val="22"/>
      <w:szCs w:val="20"/>
      <w:lang w:eastAsia="es-ES"/>
    </w:rPr>
  </w:style>
  <w:style w:type="paragraph" w:styleId="7">
    <w:name w:val="heading 7"/>
    <w:basedOn w:val="a"/>
    <w:next w:val="a"/>
    <w:link w:val="70"/>
    <w:qFormat/>
    <w:rsid w:val="00CA077A"/>
    <w:pPr>
      <w:keepNext/>
      <w:jc w:val="both"/>
      <w:outlineLvl w:val="6"/>
    </w:pPr>
    <w:rPr>
      <w:rFonts w:ascii="Arial" w:eastAsia="ＭＳ ゴシック" w:hAnsi="Arial"/>
      <w:sz w:val="22"/>
      <w:szCs w:val="20"/>
      <w:u w:val="single"/>
      <w:lang w:eastAsia="es-ES"/>
    </w:rPr>
  </w:style>
  <w:style w:type="paragraph" w:styleId="8">
    <w:name w:val="heading 8"/>
    <w:basedOn w:val="a"/>
    <w:next w:val="a"/>
    <w:link w:val="80"/>
    <w:qFormat/>
    <w:rsid w:val="00CA077A"/>
    <w:pPr>
      <w:keepNext/>
      <w:spacing w:after="240"/>
      <w:ind w:left="987"/>
      <w:outlineLvl w:val="7"/>
    </w:pPr>
    <w:rPr>
      <w:rFonts w:ascii="Arial" w:eastAsia="ＭＳ ゴシック" w:hAnsi="Arial"/>
      <w:sz w:val="22"/>
      <w:szCs w:val="20"/>
      <w:lang w:eastAsia="es-ES"/>
    </w:rPr>
  </w:style>
  <w:style w:type="paragraph" w:styleId="9">
    <w:name w:val="heading 9"/>
    <w:basedOn w:val="a"/>
    <w:next w:val="a"/>
    <w:link w:val="90"/>
    <w:qFormat/>
    <w:rsid w:val="00CA077A"/>
    <w:pPr>
      <w:keepNext/>
      <w:spacing w:after="240"/>
      <w:ind w:left="850"/>
      <w:outlineLvl w:val="8"/>
    </w:pPr>
    <w:rPr>
      <w:rFonts w:ascii="Arial" w:eastAsia="ＭＳ ゴシック" w:hAnsi="Arial"/>
      <w:sz w:val="22"/>
      <w:szCs w:val="20"/>
      <w:lang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A077A"/>
    <w:rPr>
      <w:rFonts w:ascii="Arial" w:eastAsia="ＭＳ Ｐゴシック" w:hAnsi="Arial"/>
      <w:b/>
      <w:bCs/>
      <w:kern w:val="2"/>
      <w:sz w:val="22"/>
      <w:szCs w:val="24"/>
      <w:lang w:val="en-GB" w:eastAsia="ja-JP"/>
    </w:rPr>
  </w:style>
  <w:style w:type="character" w:customStyle="1" w:styleId="20">
    <w:name w:val="見出し 2 (文字)"/>
    <w:basedOn w:val="a0"/>
    <w:link w:val="2"/>
    <w:rsid w:val="00CA077A"/>
    <w:rPr>
      <w:rFonts w:ascii="Arial" w:eastAsia="ＭＳ ゴシック" w:hAnsi="Arial"/>
      <w:kern w:val="2"/>
      <w:sz w:val="22"/>
      <w:szCs w:val="24"/>
      <w:lang w:val="en-GB" w:eastAsia="ja-JP"/>
    </w:rPr>
  </w:style>
  <w:style w:type="character" w:customStyle="1" w:styleId="30">
    <w:name w:val="見出し 3 (文字)"/>
    <w:basedOn w:val="a0"/>
    <w:link w:val="3"/>
    <w:rsid w:val="00CA077A"/>
    <w:rPr>
      <w:rFonts w:ascii="Courier New" w:eastAsia="ＭＳ ゴシック" w:hAnsi="Courier New"/>
      <w:kern w:val="2"/>
      <w:sz w:val="22"/>
      <w:szCs w:val="24"/>
      <w:u w:val="single"/>
      <w:lang w:val="en-GB" w:eastAsia="ja-JP"/>
    </w:rPr>
  </w:style>
  <w:style w:type="character" w:customStyle="1" w:styleId="40">
    <w:name w:val="見出し 4 (文字)"/>
    <w:basedOn w:val="a0"/>
    <w:link w:val="4"/>
    <w:rsid w:val="00CA077A"/>
    <w:rPr>
      <w:rFonts w:ascii="Arial" w:eastAsia="ＭＳ ゴシック" w:hAnsi="Arial"/>
      <w:sz w:val="24"/>
      <w:lang w:eastAsia="es-ES"/>
    </w:rPr>
  </w:style>
  <w:style w:type="character" w:customStyle="1" w:styleId="50">
    <w:name w:val="見出し 5 (文字)"/>
    <w:basedOn w:val="a0"/>
    <w:link w:val="5"/>
    <w:rsid w:val="00CA077A"/>
    <w:rPr>
      <w:rFonts w:ascii="Arial" w:eastAsia="ＭＳ ゴシック" w:hAnsi="Arial"/>
      <w:sz w:val="22"/>
      <w:lang w:eastAsia="es-ES"/>
    </w:rPr>
  </w:style>
  <w:style w:type="character" w:customStyle="1" w:styleId="60">
    <w:name w:val="見出し 6 (文字)"/>
    <w:basedOn w:val="a0"/>
    <w:link w:val="6"/>
    <w:rsid w:val="00CA077A"/>
    <w:rPr>
      <w:rFonts w:ascii="Arial" w:eastAsia="ＭＳ ゴシック" w:hAnsi="Arial"/>
      <w:sz w:val="22"/>
      <w:lang w:eastAsia="es-ES"/>
    </w:rPr>
  </w:style>
  <w:style w:type="character" w:customStyle="1" w:styleId="70">
    <w:name w:val="見出し 7 (文字)"/>
    <w:basedOn w:val="a0"/>
    <w:link w:val="7"/>
    <w:rsid w:val="00CA077A"/>
    <w:rPr>
      <w:rFonts w:ascii="Arial" w:eastAsia="ＭＳ ゴシック" w:hAnsi="Arial"/>
      <w:sz w:val="22"/>
      <w:u w:val="single"/>
      <w:lang w:eastAsia="es-ES"/>
    </w:rPr>
  </w:style>
  <w:style w:type="character" w:customStyle="1" w:styleId="80">
    <w:name w:val="見出し 8 (文字)"/>
    <w:basedOn w:val="a0"/>
    <w:link w:val="8"/>
    <w:rsid w:val="00CA077A"/>
    <w:rPr>
      <w:rFonts w:ascii="Arial" w:eastAsia="ＭＳ ゴシック" w:hAnsi="Arial"/>
      <w:sz w:val="22"/>
      <w:lang w:eastAsia="es-ES"/>
    </w:rPr>
  </w:style>
  <w:style w:type="character" w:customStyle="1" w:styleId="90">
    <w:name w:val="見出し 9 (文字)"/>
    <w:basedOn w:val="a0"/>
    <w:link w:val="9"/>
    <w:rsid w:val="00CA077A"/>
    <w:rPr>
      <w:rFonts w:ascii="Arial" w:eastAsia="ＭＳ ゴシック" w:hAnsi="Arial"/>
      <w:sz w:val="22"/>
      <w:lang w:eastAsia="es-ES"/>
    </w:rPr>
  </w:style>
  <w:style w:type="numbering" w:customStyle="1" w:styleId="NoList1">
    <w:name w:val="No List1"/>
    <w:next w:val="a2"/>
    <w:uiPriority w:val="99"/>
    <w:semiHidden/>
    <w:unhideWhenUsed/>
    <w:rsid w:val="00CA077A"/>
  </w:style>
  <w:style w:type="paragraph" w:styleId="a3">
    <w:name w:val="header"/>
    <w:aliases w:val="Header1"/>
    <w:basedOn w:val="a"/>
    <w:link w:val="a4"/>
    <w:uiPriority w:val="99"/>
    <w:rsid w:val="00CA077A"/>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4">
    <w:name w:val="ヘッダー (文字)"/>
    <w:aliases w:val="Header1 (文字)"/>
    <w:basedOn w:val="a0"/>
    <w:link w:val="a3"/>
    <w:uiPriority w:val="99"/>
    <w:rsid w:val="00CA077A"/>
    <w:rPr>
      <w:rFonts w:ascii="Courier New" w:eastAsia="ＭＳ ゴシック" w:hAnsi="Courier New"/>
      <w:kern w:val="2"/>
      <w:sz w:val="24"/>
      <w:szCs w:val="24"/>
      <w:lang w:eastAsia="ja-JP"/>
    </w:rPr>
  </w:style>
  <w:style w:type="paragraph" w:styleId="a5">
    <w:name w:val="footer"/>
    <w:basedOn w:val="a"/>
    <w:link w:val="a6"/>
    <w:uiPriority w:val="99"/>
    <w:rsid w:val="00CA077A"/>
    <w:pPr>
      <w:widowControl w:val="0"/>
      <w:tabs>
        <w:tab w:val="center" w:pos="4252"/>
        <w:tab w:val="right" w:pos="8504"/>
      </w:tabs>
      <w:snapToGrid w:val="0"/>
      <w:jc w:val="both"/>
    </w:pPr>
    <w:rPr>
      <w:rFonts w:ascii="Courier New" w:eastAsia="ＭＳ ゴシック" w:hAnsi="Courier New"/>
      <w:kern w:val="2"/>
      <w:lang w:eastAsia="ja-JP"/>
    </w:rPr>
  </w:style>
  <w:style w:type="character" w:customStyle="1" w:styleId="a6">
    <w:name w:val="フッター (文字)"/>
    <w:basedOn w:val="a0"/>
    <w:link w:val="a5"/>
    <w:uiPriority w:val="99"/>
    <w:rsid w:val="00CA077A"/>
    <w:rPr>
      <w:rFonts w:ascii="Courier New" w:eastAsia="ＭＳ ゴシック" w:hAnsi="Courier New"/>
      <w:kern w:val="2"/>
      <w:sz w:val="24"/>
      <w:szCs w:val="24"/>
      <w:lang w:eastAsia="ja-JP"/>
    </w:rPr>
  </w:style>
  <w:style w:type="paragraph" w:styleId="a7">
    <w:name w:val="Balloon Text"/>
    <w:basedOn w:val="a"/>
    <w:link w:val="a8"/>
    <w:rsid w:val="00CA077A"/>
    <w:pPr>
      <w:widowControl w:val="0"/>
      <w:jc w:val="both"/>
    </w:pPr>
    <w:rPr>
      <w:rFonts w:ascii="Arial" w:eastAsia="ＭＳ ゴシック" w:hAnsi="Arial"/>
      <w:kern w:val="2"/>
      <w:sz w:val="18"/>
      <w:szCs w:val="18"/>
      <w:lang w:eastAsia="ja-JP"/>
    </w:rPr>
  </w:style>
  <w:style w:type="character" w:customStyle="1" w:styleId="a8">
    <w:name w:val="吹き出し (文字)"/>
    <w:basedOn w:val="a0"/>
    <w:link w:val="a7"/>
    <w:rsid w:val="00CA077A"/>
    <w:rPr>
      <w:rFonts w:ascii="Arial" w:eastAsia="ＭＳ ゴシック" w:hAnsi="Arial"/>
      <w:kern w:val="2"/>
      <w:sz w:val="18"/>
      <w:szCs w:val="18"/>
      <w:lang w:eastAsia="ja-JP"/>
    </w:rPr>
  </w:style>
  <w:style w:type="character" w:styleId="a9">
    <w:name w:val="page number"/>
    <w:basedOn w:val="a0"/>
    <w:rsid w:val="00CA077A"/>
  </w:style>
  <w:style w:type="paragraph" w:customStyle="1" w:styleId="IndustryClassificationCharChar">
    <w:name w:val="Industry Classification Char Char"/>
    <w:basedOn w:val="a"/>
    <w:link w:val="IndustryClassificationCharCharChar"/>
    <w:autoRedefine/>
    <w:rsid w:val="00CA077A"/>
    <w:pPr>
      <w:widowControl w:val="0"/>
      <w:tabs>
        <w:tab w:val="left" w:pos="1221"/>
      </w:tabs>
      <w:spacing w:before="120" w:line="240" w:lineRule="exact"/>
      <w:ind w:left="1221" w:hanging="1221"/>
    </w:pPr>
    <w:rPr>
      <w:rFonts w:ascii="Courier New" w:eastAsia="ＭＳ ゴシック" w:hAnsi="Courier New"/>
      <w:color w:val="000000"/>
      <w:kern w:val="2"/>
      <w:lang w:val="en-GB" w:eastAsia="ja-JP"/>
    </w:rPr>
  </w:style>
  <w:style w:type="character" w:customStyle="1" w:styleId="IndustryClassificationCharCharChar">
    <w:name w:val="Industry Classification Char Char Char"/>
    <w:basedOn w:val="a0"/>
    <w:link w:val="IndustryClassificationCharChar"/>
    <w:rsid w:val="00CA077A"/>
    <w:rPr>
      <w:rFonts w:ascii="Courier New" w:eastAsia="ＭＳ ゴシック" w:hAnsi="Courier New"/>
      <w:color w:val="000000"/>
      <w:kern w:val="2"/>
      <w:sz w:val="24"/>
      <w:szCs w:val="24"/>
      <w:lang w:val="en-GB" w:eastAsia="ja-JP"/>
    </w:rPr>
  </w:style>
  <w:style w:type="paragraph" w:customStyle="1" w:styleId="SectorCharChar">
    <w:name w:val="Sector Char Char"/>
    <w:basedOn w:val="IndustryClassificationCharChar"/>
    <w:link w:val="SectorCharCharChar"/>
    <w:autoRedefine/>
    <w:rsid w:val="00CA077A"/>
    <w:pPr>
      <w:spacing w:line="300" w:lineRule="exact"/>
      <w:ind w:left="1" w:firstLine="0"/>
    </w:pPr>
    <w:rPr>
      <w:lang w:val="en-US"/>
    </w:rPr>
  </w:style>
  <w:style w:type="character" w:customStyle="1" w:styleId="SectorCharCharChar">
    <w:name w:val="Sector Char Char Char"/>
    <w:basedOn w:val="IndustryClassificationCharCharChar"/>
    <w:link w:val="SectorCharChar"/>
    <w:rsid w:val="00CA077A"/>
    <w:rPr>
      <w:rFonts w:ascii="Courier New" w:eastAsia="ＭＳ ゴシック" w:hAnsi="Courier New"/>
      <w:color w:val="000000"/>
      <w:kern w:val="2"/>
      <w:sz w:val="24"/>
      <w:szCs w:val="24"/>
      <w:lang w:val="en-US" w:eastAsia="ja-JP"/>
    </w:rPr>
  </w:style>
  <w:style w:type="character" w:customStyle="1" w:styleId="SectorCharCharChar0">
    <w:name w:val="スタイル Sector + (日) ＭＳ 明朝 Char Char Char"/>
    <w:basedOn w:val="SectorCharCharChar"/>
    <w:link w:val="SectorCharChar0"/>
    <w:rsid w:val="00CA077A"/>
    <w:rPr>
      <w:rFonts w:ascii="Courier New" w:eastAsia="ＭＳ ゴシック" w:hAnsi="Courier New"/>
      <w:b/>
      <w:bCs/>
      <w:color w:val="000000"/>
      <w:kern w:val="2"/>
      <w:sz w:val="24"/>
      <w:szCs w:val="24"/>
      <w:u w:val="thick"/>
      <w:lang w:val="en-US" w:eastAsia="ja-JP"/>
    </w:rPr>
  </w:style>
  <w:style w:type="paragraph" w:customStyle="1" w:styleId="SectorCharChar0">
    <w:name w:val="スタイル Sector + (日) ＭＳ 明朝 Char Char"/>
    <w:basedOn w:val="SectorCharChar"/>
    <w:link w:val="SectorCharCharChar0"/>
    <w:autoRedefine/>
    <w:rsid w:val="00CA077A"/>
    <w:rPr>
      <w:b/>
      <w:bCs/>
      <w:u w:val="thick"/>
    </w:rPr>
  </w:style>
  <w:style w:type="paragraph" w:customStyle="1" w:styleId="Sector">
    <w:name w:val="スタイル Sector + (日) ＭＳ 明朝"/>
    <w:basedOn w:val="a"/>
    <w:autoRedefine/>
    <w:rsid w:val="00CA077A"/>
    <w:pPr>
      <w:widowControl w:val="0"/>
      <w:tabs>
        <w:tab w:val="left" w:pos="1221"/>
      </w:tabs>
      <w:spacing w:before="120" w:line="300" w:lineRule="exact"/>
      <w:ind w:left="1"/>
    </w:pPr>
    <w:rPr>
      <w:rFonts w:eastAsia="ＭＳ ゴシック"/>
      <w:b/>
      <w:bCs/>
      <w:color w:val="000000"/>
      <w:kern w:val="2"/>
      <w:u w:val="thick"/>
      <w:lang w:eastAsia="ja-JP"/>
    </w:rPr>
  </w:style>
  <w:style w:type="character" w:customStyle="1" w:styleId="IndustryClassificationCharCharChar1">
    <w:name w:val="Industry Classification Char Char Char1"/>
    <w:basedOn w:val="a0"/>
    <w:rsid w:val="00CA077A"/>
    <w:rPr>
      <w:rFonts w:ascii="Century" w:eastAsia="ＭＳ 明朝" w:hAnsi="Century"/>
      <w:color w:val="000000"/>
      <w:kern w:val="2"/>
      <w:sz w:val="24"/>
      <w:lang w:val="en-GB" w:eastAsia="ja-JP" w:bidi="ar-SA"/>
    </w:rPr>
  </w:style>
  <w:style w:type="character" w:customStyle="1" w:styleId="SectorCharCharChar1">
    <w:name w:val="Sector Char Char Char1"/>
    <w:basedOn w:val="IndustryClassificationCharCharChar1"/>
    <w:rsid w:val="00CA077A"/>
    <w:rPr>
      <w:rFonts w:ascii="Century" w:eastAsia="ＭＳ 明朝" w:hAnsi="Century"/>
      <w:color w:val="000000"/>
      <w:kern w:val="2"/>
      <w:sz w:val="24"/>
      <w:szCs w:val="24"/>
      <w:lang w:val="en-US" w:eastAsia="ja-JP" w:bidi="ar-SA"/>
    </w:rPr>
  </w:style>
  <w:style w:type="character" w:customStyle="1" w:styleId="SectorCharCharChar10">
    <w:name w:val="スタイル Sector + (日) ＭＳ 明朝 Char Char Char1"/>
    <w:basedOn w:val="SectorCharCharChar1"/>
    <w:rsid w:val="00CA077A"/>
    <w:rPr>
      <w:rFonts w:ascii="Century" w:eastAsia="ＭＳ 明朝" w:hAnsi="Century"/>
      <w:b/>
      <w:bCs/>
      <w:color w:val="000000"/>
      <w:kern w:val="2"/>
      <w:sz w:val="24"/>
      <w:szCs w:val="24"/>
      <w:u w:val="thick"/>
      <w:lang w:val="en-US" w:eastAsia="ja-JP" w:bidi="ar-SA"/>
    </w:rPr>
  </w:style>
  <w:style w:type="paragraph" w:customStyle="1" w:styleId="aa">
    <w:name w:val="要旨"/>
    <w:basedOn w:val="a"/>
    <w:rsid w:val="00CA077A"/>
    <w:pPr>
      <w:widowControl w:val="0"/>
      <w:spacing w:before="60" w:line="260" w:lineRule="exact"/>
      <w:ind w:left="630" w:hanging="210"/>
      <w:jc w:val="both"/>
    </w:pPr>
    <w:rPr>
      <w:rFonts w:ascii="ＭＳ ゴシック" w:eastAsia="ＭＳ Ｐゴシック" w:hAnsi="Courier New"/>
      <w:kern w:val="2"/>
      <w:sz w:val="22"/>
      <w:lang w:val="en-GB" w:eastAsia="ja-JP"/>
    </w:rPr>
  </w:style>
  <w:style w:type="paragraph" w:customStyle="1" w:styleId="ab">
    <w:name w:val="出典"/>
    <w:basedOn w:val="a"/>
    <w:autoRedefine/>
    <w:rsid w:val="00CA077A"/>
    <w:pPr>
      <w:widowControl w:val="0"/>
      <w:spacing w:line="180" w:lineRule="exact"/>
      <w:ind w:left="315"/>
      <w:jc w:val="both"/>
    </w:pPr>
    <w:rPr>
      <w:rFonts w:ascii="ＭＳ ゴシック" w:eastAsia="ＭＳ ゴシック" w:hAnsi="Courier New"/>
      <w:kern w:val="2"/>
      <w:sz w:val="12"/>
      <w:lang w:val="en-GB" w:eastAsia="ja-JP"/>
    </w:rPr>
  </w:style>
  <w:style w:type="paragraph" w:customStyle="1" w:styleId="ac">
    <w:name w:val="応答要領（応答）"/>
    <w:basedOn w:val="a"/>
    <w:autoRedefine/>
    <w:rsid w:val="00CA077A"/>
    <w:pPr>
      <w:widowControl w:val="0"/>
      <w:ind w:left="480" w:hanging="240"/>
      <w:jc w:val="both"/>
    </w:pPr>
    <w:rPr>
      <w:rFonts w:ascii="ＭＳ Ｐゴシック" w:eastAsia="ＭＳ Ｐゴシック" w:hAnsi="Courier New"/>
      <w:kern w:val="2"/>
      <w:lang w:val="en-GB" w:eastAsia="ja-JP"/>
    </w:rPr>
  </w:style>
  <w:style w:type="paragraph" w:customStyle="1" w:styleId="ad">
    <w:name w:val="応答要領（問い）"/>
    <w:basedOn w:val="a"/>
    <w:autoRedefine/>
    <w:rsid w:val="00CA077A"/>
    <w:pPr>
      <w:widowControl w:val="0"/>
      <w:jc w:val="both"/>
    </w:pPr>
    <w:rPr>
      <w:rFonts w:ascii="ＭＳ Ｐゴシック" w:eastAsia="ＭＳ Ｐゴシック" w:hAnsi="Courier New"/>
      <w:kern w:val="2"/>
      <w:shd w:val="pct15" w:color="auto" w:fill="FFFFFF"/>
      <w:lang w:val="en-GB" w:eastAsia="ja-JP"/>
    </w:rPr>
  </w:style>
  <w:style w:type="paragraph" w:customStyle="1" w:styleId="ae">
    <w:name w:val="応答要領（参考）"/>
    <w:basedOn w:val="a"/>
    <w:autoRedefine/>
    <w:rsid w:val="00CA077A"/>
    <w:pPr>
      <w:widowControl w:val="0"/>
      <w:ind w:left="960" w:hanging="600"/>
      <w:jc w:val="both"/>
    </w:pPr>
    <w:rPr>
      <w:rFonts w:ascii="ＭＳ Ｐゴシック" w:eastAsia="ＭＳ Ｐゴシック" w:hAnsi="Courier New"/>
      <w:kern w:val="2"/>
      <w:sz w:val="20"/>
      <w:lang w:val="en-GB" w:eastAsia="ja-JP"/>
    </w:rPr>
  </w:style>
  <w:style w:type="paragraph" w:customStyle="1" w:styleId="af">
    <w:name w:val="項目"/>
    <w:basedOn w:val="a"/>
    <w:autoRedefine/>
    <w:rsid w:val="00CA077A"/>
    <w:pPr>
      <w:widowControl w:val="0"/>
      <w:tabs>
        <w:tab w:val="left" w:pos="315"/>
      </w:tabs>
      <w:wordWrap w:val="0"/>
      <w:autoSpaceDE w:val="0"/>
      <w:autoSpaceDN w:val="0"/>
      <w:adjustRightInd w:val="0"/>
      <w:spacing w:before="20" w:after="20" w:line="280" w:lineRule="exact"/>
      <w:ind w:left="629" w:hanging="629"/>
      <w:jc w:val="both"/>
    </w:pPr>
    <w:rPr>
      <w:rFonts w:ascii="ＭＳ Ｐゴシック" w:eastAsia="ＭＳ Ｐゴシック"/>
      <w:spacing w:val="-1"/>
      <w:sz w:val="22"/>
      <w:lang w:eastAsia="ja-JP"/>
    </w:rPr>
  </w:style>
  <w:style w:type="paragraph" w:customStyle="1" w:styleId="af0">
    <w:name w:val="（ａ）"/>
    <w:basedOn w:val="a"/>
    <w:autoRedefine/>
    <w:rsid w:val="00CA077A"/>
    <w:pPr>
      <w:widowControl w:val="0"/>
      <w:ind w:left="770" w:hanging="550"/>
      <w:jc w:val="both"/>
    </w:pPr>
    <w:rPr>
      <w:rFonts w:ascii="Courier New" w:eastAsia="ＭＳ ゴシック" w:hAnsi="Courier New"/>
      <w:kern w:val="2"/>
      <w:sz w:val="22"/>
      <w:lang w:val="en-GB" w:eastAsia="ja-JP"/>
    </w:rPr>
  </w:style>
  <w:style w:type="paragraph" w:customStyle="1" w:styleId="11">
    <w:name w:val="ｽﾀｲﾙ1"/>
    <w:basedOn w:val="a"/>
    <w:autoRedefine/>
    <w:rsid w:val="00CA077A"/>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1">
    <w:name w:val="（１）"/>
    <w:basedOn w:val="a"/>
    <w:autoRedefine/>
    <w:rsid w:val="00CA077A"/>
    <w:pPr>
      <w:widowControl w:val="0"/>
      <w:spacing w:before="40" w:after="40" w:line="240" w:lineRule="exact"/>
      <w:ind w:left="629" w:hanging="629"/>
      <w:jc w:val="both"/>
    </w:pPr>
    <w:rPr>
      <w:rFonts w:ascii="Courier New" w:eastAsia="ＭＳ ゴシック" w:hAnsi="Courier New"/>
      <w:kern w:val="2"/>
      <w:sz w:val="22"/>
      <w:lang w:val="en-GB" w:eastAsia="ja-JP"/>
    </w:rPr>
  </w:style>
  <w:style w:type="paragraph" w:customStyle="1" w:styleId="af2">
    <w:name w:val="ポイント"/>
    <w:basedOn w:val="a"/>
    <w:autoRedefine/>
    <w:rsid w:val="00CA077A"/>
    <w:pPr>
      <w:widowControl w:val="0"/>
      <w:spacing w:line="280" w:lineRule="exact"/>
      <w:jc w:val="both"/>
    </w:pPr>
    <w:rPr>
      <w:rFonts w:ascii="ＭＳ Ｐゴシック" w:eastAsia="ＭＳ Ｐゴシック" w:hAnsi="Courier New"/>
      <w:kern w:val="2"/>
      <w:lang w:val="en-GB" w:eastAsia="ja-JP"/>
    </w:rPr>
  </w:style>
  <w:style w:type="paragraph" w:customStyle="1" w:styleId="af3">
    <w:name w:val="名前（アルファベット）"/>
    <w:basedOn w:val="a"/>
    <w:autoRedefine/>
    <w:rsid w:val="00CA077A"/>
    <w:pPr>
      <w:widowControl w:val="0"/>
      <w:tabs>
        <w:tab w:val="left" w:pos="1800"/>
      </w:tabs>
      <w:ind w:left="720" w:firstLine="720"/>
      <w:jc w:val="both"/>
    </w:pPr>
    <w:rPr>
      <w:rFonts w:ascii="ＭＳ ゴシック" w:eastAsia="ＭＳ ゴシック" w:hAnsi="Courier New"/>
      <w:kern w:val="2"/>
      <w:lang w:eastAsia="ja-JP"/>
    </w:rPr>
  </w:style>
  <w:style w:type="paragraph" w:customStyle="1" w:styleId="af4">
    <w:name w:val="（ｉ）"/>
    <w:basedOn w:val="af0"/>
    <w:rsid w:val="00CA077A"/>
    <w:pPr>
      <w:tabs>
        <w:tab w:val="left" w:pos="1430"/>
      </w:tabs>
      <w:spacing w:before="40" w:after="20" w:line="240" w:lineRule="exact"/>
      <w:ind w:left="1430" w:hanging="770"/>
    </w:pPr>
    <w:rPr>
      <w:rFonts w:ascii="ＭＳ ゴシック"/>
      <w:sz w:val="21"/>
    </w:rPr>
  </w:style>
  <w:style w:type="paragraph" w:customStyle="1" w:styleId="af5">
    <w:name w:val="見出し４"/>
    <w:basedOn w:val="a"/>
    <w:autoRedefine/>
    <w:rsid w:val="00CA077A"/>
    <w:pPr>
      <w:ind w:firstLine="708"/>
    </w:pPr>
    <w:rPr>
      <w:rFonts w:eastAsia="ＭＳ ゴシック"/>
      <w:b/>
      <w:lang w:eastAsia="ja-JP"/>
    </w:rPr>
  </w:style>
  <w:style w:type="paragraph" w:customStyle="1" w:styleId="Chapter">
    <w:name w:val="Chapter"/>
    <w:basedOn w:val="a"/>
    <w:rsid w:val="00CA077A"/>
    <w:pPr>
      <w:spacing w:before="100" w:after="100"/>
      <w:outlineLvl w:val="1"/>
    </w:pPr>
    <w:rPr>
      <w:rFonts w:ascii="ＭＳ Ｐゴシック" w:eastAsia="ＭＳ Ｐゴシック" w:hAnsi="ＭＳ Ｐゴシック"/>
      <w:b/>
      <w:color w:val="FF0000"/>
      <w:sz w:val="36"/>
      <w:lang w:eastAsia="ja-JP"/>
    </w:rPr>
  </w:style>
  <w:style w:type="paragraph" w:customStyle="1" w:styleId="af6">
    <w:name w:val="本文（対処方針）"/>
    <w:basedOn w:val="a"/>
    <w:autoRedefine/>
    <w:rsid w:val="00CA077A"/>
    <w:pPr>
      <w:widowControl w:val="0"/>
      <w:spacing w:before="120"/>
      <w:jc w:val="both"/>
    </w:pPr>
    <w:rPr>
      <w:rFonts w:ascii="Courier New" w:eastAsia="ＭＳ ゴシック" w:hAnsi="Courier New"/>
      <w:kern w:val="2"/>
      <w:sz w:val="20"/>
      <w:lang w:val="en-GB" w:eastAsia="ja-JP"/>
    </w:rPr>
  </w:style>
  <w:style w:type="paragraph" w:customStyle="1" w:styleId="i">
    <w:name w:val="対処方針(i)"/>
    <w:basedOn w:val="af7"/>
    <w:rsid w:val="00CA077A"/>
    <w:pPr>
      <w:tabs>
        <w:tab w:val="left" w:pos="330"/>
        <w:tab w:val="left" w:pos="770"/>
        <w:tab w:val="left" w:pos="1100"/>
      </w:tabs>
      <w:spacing w:before="40" w:after="80" w:line="300" w:lineRule="auto"/>
      <w:ind w:left="1100" w:hanging="1100"/>
      <w:jc w:val="left"/>
    </w:pPr>
    <w:rPr>
      <w:rFonts w:ascii="Arial" w:eastAsia="ＭＳ Ｐゴシック" w:hAnsi="Arial"/>
      <w:sz w:val="20"/>
      <w:lang w:val="en-US"/>
    </w:rPr>
  </w:style>
  <w:style w:type="paragraph" w:styleId="af7">
    <w:name w:val="Body Text"/>
    <w:basedOn w:val="a"/>
    <w:link w:val="af8"/>
    <w:rsid w:val="00CA077A"/>
    <w:pPr>
      <w:widowControl w:val="0"/>
      <w:jc w:val="both"/>
    </w:pPr>
    <w:rPr>
      <w:rFonts w:ascii="Courier New" w:eastAsia="ＭＳ ゴシック" w:hAnsi="Courier New"/>
      <w:kern w:val="2"/>
      <w:sz w:val="22"/>
      <w:lang w:val="en-GB" w:eastAsia="ja-JP"/>
    </w:rPr>
  </w:style>
  <w:style w:type="character" w:customStyle="1" w:styleId="af8">
    <w:name w:val="本文 (文字)"/>
    <w:basedOn w:val="a0"/>
    <w:link w:val="af7"/>
    <w:rsid w:val="00CA077A"/>
    <w:rPr>
      <w:rFonts w:ascii="Courier New" w:eastAsia="ＭＳ ゴシック" w:hAnsi="Courier New"/>
      <w:kern w:val="2"/>
      <w:sz w:val="22"/>
      <w:szCs w:val="24"/>
      <w:lang w:val="en-GB" w:eastAsia="ja-JP"/>
    </w:rPr>
  </w:style>
  <w:style w:type="paragraph" w:customStyle="1" w:styleId="af9">
    <w:name w:val="対処方針(a)"/>
    <w:basedOn w:val="af7"/>
    <w:rsid w:val="00CA077A"/>
    <w:pPr>
      <w:tabs>
        <w:tab w:val="left" w:pos="330"/>
        <w:tab w:val="left" w:pos="770"/>
        <w:tab w:val="left" w:pos="1210"/>
      </w:tabs>
      <w:spacing w:before="40" w:after="80" w:line="300" w:lineRule="auto"/>
      <w:ind w:left="770" w:hanging="770"/>
      <w:jc w:val="left"/>
    </w:pPr>
    <w:rPr>
      <w:rFonts w:ascii="Arial" w:eastAsia="ＭＳ Ｐゴシック" w:hAnsi="Arial"/>
      <w:sz w:val="20"/>
      <w:lang w:val="en-US"/>
    </w:rPr>
  </w:style>
  <w:style w:type="paragraph" w:customStyle="1" w:styleId="afa">
    <w:name w:val="（質問）"/>
    <w:basedOn w:val="a"/>
    <w:rsid w:val="00CA077A"/>
    <w:pPr>
      <w:widowControl w:val="0"/>
      <w:spacing w:line="260" w:lineRule="exact"/>
      <w:ind w:left="646" w:hanging="646"/>
      <w:jc w:val="both"/>
    </w:pPr>
    <w:rPr>
      <w:rFonts w:ascii="Courier New" w:eastAsia="ＭＳ ゴシック" w:hAnsi="Courier New"/>
      <w:kern w:val="2"/>
      <w:sz w:val="18"/>
      <w:lang w:val="en-GB" w:eastAsia="ja-JP"/>
    </w:rPr>
  </w:style>
  <w:style w:type="paragraph" w:customStyle="1" w:styleId="afb">
    <w:name w:val="注："/>
    <w:basedOn w:val="a"/>
    <w:rsid w:val="00CA077A"/>
    <w:pPr>
      <w:widowControl w:val="0"/>
      <w:spacing w:line="260" w:lineRule="exact"/>
      <w:ind w:left="316" w:hanging="316"/>
      <w:jc w:val="both"/>
    </w:pPr>
    <w:rPr>
      <w:rFonts w:ascii="ＭＳ Ｐゴシック" w:eastAsia="ＭＳ Ｐゴシック" w:hAnsi="ＭＳ Ｐゴシック"/>
      <w:sz w:val="20"/>
      <w:lang w:val="en-GB" w:eastAsia="ja-JP"/>
    </w:rPr>
  </w:style>
  <w:style w:type="paragraph" w:customStyle="1" w:styleId="IndustryClassification">
    <w:name w:val="Industry Classification"/>
    <w:basedOn w:val="a"/>
    <w:autoRedefine/>
    <w:rsid w:val="00CA077A"/>
    <w:pPr>
      <w:widowControl w:val="0"/>
      <w:tabs>
        <w:tab w:val="left" w:pos="1221"/>
      </w:tabs>
      <w:spacing w:before="120" w:line="240" w:lineRule="exact"/>
      <w:ind w:left="1221" w:hanging="1221"/>
    </w:pPr>
    <w:rPr>
      <w:rFonts w:eastAsia="ＭＳ ゴシック"/>
      <w:color w:val="000000"/>
      <w:kern w:val="2"/>
      <w:lang w:val="en-GB" w:eastAsia="ja-JP"/>
    </w:rPr>
  </w:style>
  <w:style w:type="paragraph" w:customStyle="1" w:styleId="afc">
    <w:name w:val="内容"/>
    <w:basedOn w:val="a"/>
    <w:rsid w:val="00CA077A"/>
    <w:pPr>
      <w:widowControl w:val="0"/>
      <w:spacing w:before="80"/>
      <w:jc w:val="both"/>
    </w:pPr>
    <w:rPr>
      <w:rFonts w:ascii="ＭＳ 明朝" w:eastAsia="ＭＳ ゴシック" w:hAnsi="ＭＳ 明朝"/>
      <w:kern w:val="2"/>
      <w:sz w:val="21"/>
      <w:u w:val="single"/>
      <w:lang w:eastAsia="ja-JP"/>
    </w:rPr>
  </w:style>
  <w:style w:type="paragraph" w:customStyle="1" w:styleId="afd">
    <w:name w:val="附属書タイトル"/>
    <w:basedOn w:val="a"/>
    <w:autoRedefine/>
    <w:rsid w:val="00CA077A"/>
    <w:pPr>
      <w:framePr w:hSpace="142" w:wrap="around" w:vAnchor="page" w:hAnchor="margin" w:xAlign="center" w:y="1809"/>
      <w:widowControl w:val="0"/>
      <w:tabs>
        <w:tab w:val="left" w:pos="1745"/>
      </w:tabs>
      <w:suppressAutoHyphens/>
      <w:spacing w:before="120" w:line="300" w:lineRule="exact"/>
      <w:suppressOverlap/>
    </w:pPr>
    <w:rPr>
      <w:rFonts w:ascii="Arial Narrow" w:eastAsia="ＭＳ Ｐゴシック" w:hAnsi="Arial Narrow"/>
      <w:b/>
      <w:kern w:val="2"/>
      <w:lang w:val="en-GB" w:eastAsia="ja-JP"/>
    </w:rPr>
  </w:style>
  <w:style w:type="paragraph" w:customStyle="1" w:styleId="Sector0">
    <w:name w:val="Sector"/>
    <w:basedOn w:val="IndustryClassification"/>
    <w:autoRedefine/>
    <w:rsid w:val="00CA077A"/>
    <w:pPr>
      <w:spacing w:line="300" w:lineRule="exact"/>
      <w:ind w:left="1" w:firstLine="0"/>
    </w:pPr>
    <w:rPr>
      <w:rFonts w:eastAsia="Times New Roman"/>
      <w:lang w:val="en-US"/>
    </w:rPr>
  </w:style>
  <w:style w:type="paragraph" w:customStyle="1" w:styleId="Sub-sectorChar">
    <w:name w:val="Sub-sector Char"/>
    <w:basedOn w:val="Sector0"/>
    <w:next w:val="Sector0"/>
    <w:link w:val="Sub-sectorCharChar"/>
    <w:autoRedefine/>
    <w:rsid w:val="00CA077A"/>
    <w:rPr>
      <w:rFonts w:ascii="Century" w:eastAsia="ＭＳ 明朝" w:hAnsi="Century"/>
    </w:rPr>
  </w:style>
  <w:style w:type="character" w:customStyle="1" w:styleId="Sub-sectorCharChar">
    <w:name w:val="Sub-sector Char Char"/>
    <w:basedOn w:val="SectorCharCharChar"/>
    <w:link w:val="Sub-sectorChar"/>
    <w:rsid w:val="00CA077A"/>
    <w:rPr>
      <w:rFonts w:ascii="Century" w:eastAsia="ＭＳ 明朝" w:hAnsi="Century"/>
      <w:color w:val="000000"/>
      <w:kern w:val="2"/>
      <w:sz w:val="24"/>
      <w:szCs w:val="24"/>
      <w:lang w:val="en-US" w:eastAsia="ja-JP"/>
    </w:rPr>
  </w:style>
  <w:style w:type="paragraph" w:customStyle="1" w:styleId="afe">
    <w:name w:val="墨産業分類"/>
    <w:basedOn w:val="a"/>
    <w:autoRedefine/>
    <w:rsid w:val="00CA077A"/>
    <w:pPr>
      <w:widowControl w:val="0"/>
      <w:tabs>
        <w:tab w:val="left" w:pos="1730"/>
      </w:tabs>
      <w:spacing w:after="212" w:line="0" w:lineRule="atLeast"/>
      <w:ind w:left="1730" w:hanging="1730"/>
      <w:jc w:val="both"/>
    </w:pPr>
    <w:rPr>
      <w:rFonts w:ascii="ＭＳ 明朝" w:eastAsia="ＭＳ ゴシック" w:hAnsi="ＭＳ 明朝"/>
      <w:kern w:val="2"/>
      <w:sz w:val="21"/>
      <w:lang w:eastAsia="ja-JP"/>
    </w:rPr>
  </w:style>
  <w:style w:type="paragraph" w:styleId="aff">
    <w:name w:val="Date"/>
    <w:basedOn w:val="a"/>
    <w:next w:val="a"/>
    <w:link w:val="aff0"/>
    <w:rsid w:val="00CA077A"/>
    <w:pPr>
      <w:widowControl w:val="0"/>
      <w:jc w:val="both"/>
    </w:pPr>
    <w:rPr>
      <w:rFonts w:ascii="Courier New" w:eastAsia="ＭＳ ゴシック" w:hAnsi="Courier New"/>
      <w:kern w:val="2"/>
      <w:sz w:val="22"/>
      <w:lang w:val="en-GB" w:eastAsia="ja-JP"/>
    </w:rPr>
  </w:style>
  <w:style w:type="character" w:customStyle="1" w:styleId="aff0">
    <w:name w:val="日付 (文字)"/>
    <w:basedOn w:val="a0"/>
    <w:link w:val="aff"/>
    <w:rsid w:val="00CA077A"/>
    <w:rPr>
      <w:rFonts w:ascii="Courier New" w:eastAsia="ＭＳ ゴシック" w:hAnsi="Courier New"/>
      <w:kern w:val="2"/>
      <w:sz w:val="22"/>
      <w:szCs w:val="24"/>
      <w:lang w:val="en-GB" w:eastAsia="ja-JP"/>
    </w:rPr>
  </w:style>
  <w:style w:type="character" w:styleId="aff1">
    <w:name w:val="Hyperlink"/>
    <w:basedOn w:val="a0"/>
    <w:uiPriority w:val="99"/>
    <w:rsid w:val="00CA077A"/>
    <w:rPr>
      <w:color w:val="0000FF"/>
      <w:u w:val="single"/>
    </w:rPr>
  </w:style>
  <w:style w:type="character" w:styleId="aff2">
    <w:name w:val="Strong"/>
    <w:basedOn w:val="a0"/>
    <w:qFormat/>
    <w:rsid w:val="00CA077A"/>
    <w:rPr>
      <w:b/>
      <w:bCs/>
    </w:rPr>
  </w:style>
  <w:style w:type="character" w:styleId="aff3">
    <w:name w:val="FollowedHyperlink"/>
    <w:basedOn w:val="a0"/>
    <w:rsid w:val="00CA077A"/>
    <w:rPr>
      <w:color w:val="800080"/>
      <w:u w:val="single"/>
    </w:rPr>
  </w:style>
  <w:style w:type="paragraph" w:styleId="31">
    <w:name w:val="Body Text 3"/>
    <w:basedOn w:val="a"/>
    <w:link w:val="32"/>
    <w:rsid w:val="00CA077A"/>
    <w:pPr>
      <w:widowControl w:val="0"/>
      <w:jc w:val="both"/>
    </w:pPr>
    <w:rPr>
      <w:rFonts w:ascii="Courier New" w:eastAsia="ＭＳ ゴシック" w:hAnsi="Courier New"/>
      <w:kern w:val="2"/>
      <w:sz w:val="16"/>
      <w:szCs w:val="16"/>
      <w:lang w:val="en-GB" w:eastAsia="ja-JP"/>
    </w:rPr>
  </w:style>
  <w:style w:type="character" w:customStyle="1" w:styleId="32">
    <w:name w:val="本文 3 (文字)"/>
    <w:basedOn w:val="a0"/>
    <w:link w:val="31"/>
    <w:rsid w:val="00CA077A"/>
    <w:rPr>
      <w:rFonts w:ascii="Courier New" w:eastAsia="ＭＳ ゴシック" w:hAnsi="Courier New"/>
      <w:kern w:val="2"/>
      <w:sz w:val="16"/>
      <w:szCs w:val="16"/>
      <w:lang w:val="en-GB" w:eastAsia="ja-JP"/>
    </w:rPr>
  </w:style>
  <w:style w:type="paragraph" w:customStyle="1" w:styleId="Description">
    <w:name w:val="Description"/>
    <w:basedOn w:val="a"/>
    <w:rsid w:val="00CA077A"/>
    <w:pPr>
      <w:widowControl w:val="0"/>
      <w:jc w:val="both"/>
    </w:pPr>
    <w:rPr>
      <w:rFonts w:ascii="Arial" w:eastAsia="ＭＳ ゴシック" w:hAnsi="Arial"/>
      <w:kern w:val="2"/>
      <w:sz w:val="22"/>
      <w:lang w:val="en-GB" w:eastAsia="ja-JP"/>
    </w:rPr>
  </w:style>
  <w:style w:type="paragraph" w:customStyle="1" w:styleId="TypeReservation">
    <w:name w:val="Type Reservation"/>
    <w:basedOn w:val="IndustryClassification"/>
    <w:autoRedefine/>
    <w:rsid w:val="00CA077A"/>
    <w:pPr>
      <w:tabs>
        <w:tab w:val="clear" w:pos="1221"/>
        <w:tab w:val="left" w:pos="11"/>
      </w:tabs>
      <w:spacing w:before="60" w:line="220" w:lineRule="exact"/>
      <w:ind w:left="1117" w:right="340" w:hanging="1117"/>
    </w:pPr>
    <w:rPr>
      <w:rFonts w:ascii="Century" w:hAnsi="Century"/>
      <w:color w:val="auto"/>
      <w:sz w:val="20"/>
    </w:rPr>
  </w:style>
  <w:style w:type="paragraph" w:customStyle="1" w:styleId="ExistingMeasure">
    <w:name w:val="Existing Measure"/>
    <w:basedOn w:val="Description"/>
    <w:rsid w:val="00CA077A"/>
    <w:pPr>
      <w:spacing w:before="60"/>
      <w:jc w:val="left"/>
    </w:pPr>
    <w:rPr>
      <w:rFonts w:ascii="Times New Roman" w:eastAsia="ＭＳ 明朝" w:hAnsi="Times New Roman"/>
      <w:sz w:val="20"/>
    </w:rPr>
  </w:style>
  <w:style w:type="paragraph" w:customStyle="1" w:styleId="LevelofGovernment">
    <w:name w:val="Level of Government"/>
    <w:basedOn w:val="ExistingMeasure"/>
    <w:autoRedefine/>
    <w:rsid w:val="00CA077A"/>
  </w:style>
  <w:style w:type="paragraph" w:customStyle="1" w:styleId="SectorChar">
    <w:name w:val="スタイル Sector + (日) ＭＳ 明朝 Char"/>
    <w:basedOn w:val="a"/>
    <w:autoRedefine/>
    <w:rsid w:val="00CA077A"/>
    <w:pPr>
      <w:widowControl w:val="0"/>
      <w:tabs>
        <w:tab w:val="left" w:pos="1221"/>
      </w:tabs>
      <w:spacing w:before="120" w:line="300" w:lineRule="exact"/>
      <w:ind w:left="1"/>
    </w:pPr>
    <w:rPr>
      <w:rFonts w:ascii="Century" w:eastAsia="ＭＳ ゴシック" w:hAnsi="Century"/>
      <w:b/>
      <w:bCs/>
      <w:color w:val="000000"/>
      <w:kern w:val="2"/>
      <w:u w:val="thick"/>
      <w:lang w:eastAsia="ja-JP"/>
    </w:rPr>
  </w:style>
  <w:style w:type="paragraph" w:styleId="aff4">
    <w:name w:val="Title"/>
    <w:basedOn w:val="a"/>
    <w:link w:val="aff5"/>
    <w:qFormat/>
    <w:rsid w:val="00CA077A"/>
    <w:pPr>
      <w:jc w:val="center"/>
    </w:pPr>
    <w:rPr>
      <w:rFonts w:eastAsia="ＭＳ ゴシック"/>
      <w:b/>
      <w:sz w:val="22"/>
      <w:szCs w:val="20"/>
      <w:lang w:eastAsia="es-ES"/>
    </w:rPr>
  </w:style>
  <w:style w:type="character" w:customStyle="1" w:styleId="aff5">
    <w:name w:val="表題 (文字)"/>
    <w:basedOn w:val="a0"/>
    <w:link w:val="aff4"/>
    <w:rsid w:val="00CA077A"/>
    <w:rPr>
      <w:rFonts w:eastAsia="ＭＳ ゴシック"/>
      <w:b/>
      <w:sz w:val="22"/>
      <w:lang w:eastAsia="es-ES"/>
    </w:rPr>
  </w:style>
  <w:style w:type="paragraph" w:customStyle="1" w:styleId="Preformatted">
    <w:name w:val="Preformatted"/>
    <w:basedOn w:val="a"/>
    <w:rsid w:val="00CA077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ＭＳ ゴシック" w:hAnsi="Courier New"/>
      <w:snapToGrid w:val="0"/>
      <w:sz w:val="20"/>
      <w:szCs w:val="20"/>
      <w:lang w:val="es-ES" w:eastAsia="es-ES"/>
    </w:rPr>
  </w:style>
  <w:style w:type="paragraph" w:styleId="aff6">
    <w:name w:val="Body Text Indent"/>
    <w:aliases w:val="Sangría de t. independiente"/>
    <w:basedOn w:val="a"/>
    <w:link w:val="aff7"/>
    <w:rsid w:val="00CA077A"/>
    <w:pPr>
      <w:ind w:firstLine="6"/>
    </w:pPr>
    <w:rPr>
      <w:rFonts w:eastAsia="ＭＳ ゴシック"/>
      <w:szCs w:val="20"/>
      <w:lang w:eastAsia="es-ES"/>
    </w:rPr>
  </w:style>
  <w:style w:type="character" w:customStyle="1" w:styleId="aff7">
    <w:name w:val="本文インデント (文字)"/>
    <w:aliases w:val="Sangría de t. independiente (文字)"/>
    <w:basedOn w:val="a0"/>
    <w:link w:val="aff6"/>
    <w:rsid w:val="00CA077A"/>
    <w:rPr>
      <w:rFonts w:eastAsia="ＭＳ ゴシック"/>
      <w:sz w:val="24"/>
      <w:lang w:eastAsia="es-ES"/>
    </w:rPr>
  </w:style>
  <w:style w:type="paragraph" w:styleId="21">
    <w:name w:val="Body Text Indent 2"/>
    <w:basedOn w:val="a"/>
    <w:link w:val="22"/>
    <w:rsid w:val="00CA077A"/>
    <w:pPr>
      <w:ind w:left="2124"/>
    </w:pPr>
    <w:rPr>
      <w:rFonts w:eastAsia="ＭＳ ゴシック"/>
      <w:b/>
      <w:szCs w:val="20"/>
      <w:lang w:eastAsia="es-ES"/>
    </w:rPr>
  </w:style>
  <w:style w:type="character" w:customStyle="1" w:styleId="22">
    <w:name w:val="本文インデント 2 (文字)"/>
    <w:basedOn w:val="a0"/>
    <w:link w:val="21"/>
    <w:rsid w:val="00CA077A"/>
    <w:rPr>
      <w:rFonts w:eastAsia="ＭＳ ゴシック"/>
      <w:b/>
      <w:sz w:val="24"/>
      <w:lang w:eastAsia="es-ES"/>
    </w:rPr>
  </w:style>
  <w:style w:type="paragraph" w:styleId="23">
    <w:name w:val="Body Text 2"/>
    <w:basedOn w:val="a"/>
    <w:link w:val="24"/>
    <w:rsid w:val="00CA077A"/>
    <w:rPr>
      <w:rFonts w:eastAsia="ＭＳ ゴシック"/>
      <w:b/>
      <w:szCs w:val="20"/>
      <w:lang w:eastAsia="es-ES"/>
    </w:rPr>
  </w:style>
  <w:style w:type="character" w:customStyle="1" w:styleId="24">
    <w:name w:val="本文 2 (文字)"/>
    <w:basedOn w:val="a0"/>
    <w:link w:val="23"/>
    <w:rsid w:val="00CA077A"/>
    <w:rPr>
      <w:rFonts w:eastAsia="ＭＳ ゴシック"/>
      <w:b/>
      <w:sz w:val="24"/>
      <w:lang w:eastAsia="es-ES"/>
    </w:rPr>
  </w:style>
  <w:style w:type="paragraph" w:styleId="Web">
    <w:name w:val="Normal (Web)"/>
    <w:basedOn w:val="a"/>
    <w:rsid w:val="00CA077A"/>
    <w:pPr>
      <w:spacing w:before="100" w:after="100"/>
    </w:pPr>
    <w:rPr>
      <w:rFonts w:ascii="Arial Unicode MS" w:eastAsia="Arial Unicode MS" w:hAnsi="Arial Unicode MS"/>
      <w:szCs w:val="20"/>
      <w:lang w:val="es-ES" w:eastAsia="es-ES"/>
    </w:rPr>
  </w:style>
  <w:style w:type="paragraph" w:styleId="33">
    <w:name w:val="Body Text Indent 3"/>
    <w:basedOn w:val="a"/>
    <w:link w:val="34"/>
    <w:rsid w:val="00CA077A"/>
    <w:pPr>
      <w:ind w:left="2835"/>
    </w:pPr>
    <w:rPr>
      <w:rFonts w:ascii="Arial" w:eastAsia="ＭＳ ゴシック" w:hAnsi="Arial"/>
      <w:sz w:val="22"/>
      <w:szCs w:val="20"/>
      <w:lang w:eastAsia="es-ES"/>
    </w:rPr>
  </w:style>
  <w:style w:type="character" w:customStyle="1" w:styleId="34">
    <w:name w:val="本文インデント 3 (文字)"/>
    <w:basedOn w:val="a0"/>
    <w:link w:val="33"/>
    <w:rsid w:val="00CA077A"/>
    <w:rPr>
      <w:rFonts w:ascii="Arial" w:eastAsia="ＭＳ ゴシック" w:hAnsi="Arial"/>
      <w:sz w:val="22"/>
      <w:lang w:eastAsia="es-ES"/>
    </w:rPr>
  </w:style>
  <w:style w:type="paragraph" w:customStyle="1" w:styleId="subtitulo">
    <w:name w:val="subtitulo"/>
    <w:rsid w:val="00CA077A"/>
    <w:pPr>
      <w:tabs>
        <w:tab w:val="left" w:pos="850"/>
        <w:tab w:val="left" w:pos="2494"/>
      </w:tabs>
    </w:pPr>
    <w:rPr>
      <w:rFonts w:eastAsia="ＭＳ 明朝"/>
      <w:b/>
      <w:snapToGrid w:val="0"/>
      <w:sz w:val="22"/>
      <w:lang w:val="es-ES" w:eastAsia="en-US"/>
    </w:rPr>
  </w:style>
  <w:style w:type="paragraph" w:customStyle="1" w:styleId="parrafo">
    <w:name w:val="parrafo"/>
    <w:rsid w:val="00CA077A"/>
    <w:pPr>
      <w:spacing w:before="1" w:after="1"/>
      <w:ind w:left="3402" w:right="2155" w:firstLine="1"/>
      <w:jc w:val="both"/>
    </w:pPr>
    <w:rPr>
      <w:rFonts w:eastAsia="ＭＳ 明朝"/>
      <w:snapToGrid w:val="0"/>
      <w:sz w:val="18"/>
      <w:lang w:val="es-ES" w:eastAsia="en-US"/>
    </w:rPr>
  </w:style>
  <w:style w:type="paragraph" w:customStyle="1" w:styleId="ttulo1">
    <w:name w:val="título 1"/>
    <w:rsid w:val="00CA077A"/>
    <w:pPr>
      <w:tabs>
        <w:tab w:val="left" w:pos="850"/>
        <w:tab w:val="left" w:pos="2494"/>
      </w:tabs>
    </w:pPr>
    <w:rPr>
      <w:rFonts w:eastAsia="ＭＳ 明朝"/>
      <w:b/>
      <w:snapToGrid w:val="0"/>
      <w:color w:val="000000"/>
      <w:sz w:val="24"/>
      <w:lang w:val="es-ES" w:eastAsia="en-US"/>
    </w:rPr>
  </w:style>
  <w:style w:type="paragraph" w:customStyle="1" w:styleId="PARRAFODERESERVAS">
    <w:name w:val="PARRAFO DE RESERVAS"/>
    <w:rsid w:val="00CA077A"/>
    <w:pPr>
      <w:tabs>
        <w:tab w:val="left" w:pos="3456"/>
        <w:tab w:val="left" w:pos="4032"/>
      </w:tabs>
      <w:spacing w:before="120" w:after="120" w:line="240" w:lineRule="exact"/>
      <w:ind w:left="3459" w:hanging="3459"/>
      <w:jc w:val="both"/>
    </w:pPr>
    <w:rPr>
      <w:rFonts w:ascii="CG Times" w:eastAsia="ＭＳ 明朝" w:hAnsi="CG Times"/>
      <w:sz w:val="24"/>
      <w:lang w:val="es-ES_tradnl" w:eastAsia="es-ES"/>
    </w:rPr>
  </w:style>
  <w:style w:type="paragraph" w:customStyle="1" w:styleId="Sub-sector">
    <w:name w:val="Sub-sector"/>
    <w:basedOn w:val="Sector0"/>
    <w:next w:val="Sector0"/>
    <w:autoRedefine/>
    <w:rsid w:val="00CA077A"/>
    <w:rPr>
      <w:rFonts w:ascii="Century" w:eastAsia="ＭＳ 明朝" w:hAnsi="Century"/>
    </w:rPr>
  </w:style>
  <w:style w:type="table" w:styleId="aff8">
    <w:name w:val="Table Grid"/>
    <w:basedOn w:val="a1"/>
    <w:rsid w:val="00CA077A"/>
    <w:pPr>
      <w:widowControl w:val="0"/>
      <w:jc w:val="both"/>
    </w:pPr>
    <w:rPr>
      <w:rFonts w:ascii="Century" w:eastAsia="ＭＳ 明朝" w:hAnsi="Century"/>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basedOn w:val="a0"/>
    <w:rsid w:val="00CA077A"/>
    <w:rPr>
      <w:rFonts w:ascii="ＭＳ ゴシック" w:eastAsia="ＭＳ ゴシック" w:hAnsi="ＭＳ ゴシック" w:cs="ＭＳ ゴシック"/>
      <w:sz w:val="24"/>
      <w:szCs w:val="24"/>
    </w:rPr>
  </w:style>
  <w:style w:type="character" w:styleId="aff9">
    <w:name w:val="annotation reference"/>
    <w:basedOn w:val="a0"/>
    <w:rsid w:val="00CA077A"/>
    <w:rPr>
      <w:sz w:val="18"/>
      <w:szCs w:val="18"/>
    </w:rPr>
  </w:style>
  <w:style w:type="paragraph" w:styleId="affa">
    <w:name w:val="annotation text"/>
    <w:basedOn w:val="a"/>
    <w:link w:val="affb"/>
    <w:uiPriority w:val="99"/>
    <w:rsid w:val="00CA077A"/>
    <w:pPr>
      <w:widowControl w:val="0"/>
    </w:pPr>
    <w:rPr>
      <w:rFonts w:ascii="Courier New" w:eastAsia="ＭＳ ゴシック" w:hAnsi="Courier New"/>
      <w:kern w:val="2"/>
      <w:lang w:eastAsia="ja-JP"/>
    </w:rPr>
  </w:style>
  <w:style w:type="character" w:customStyle="1" w:styleId="affb">
    <w:name w:val="コメント文字列 (文字)"/>
    <w:basedOn w:val="a0"/>
    <w:link w:val="affa"/>
    <w:uiPriority w:val="99"/>
    <w:rsid w:val="00CA077A"/>
    <w:rPr>
      <w:rFonts w:ascii="Courier New" w:eastAsia="ＭＳ ゴシック" w:hAnsi="Courier New"/>
      <w:kern w:val="2"/>
      <w:sz w:val="24"/>
      <w:szCs w:val="24"/>
      <w:lang w:eastAsia="ja-JP"/>
    </w:rPr>
  </w:style>
  <w:style w:type="paragraph" w:styleId="affc">
    <w:name w:val="annotation subject"/>
    <w:basedOn w:val="affa"/>
    <w:next w:val="affa"/>
    <w:link w:val="affd"/>
    <w:rsid w:val="00CA077A"/>
    <w:rPr>
      <w:b/>
      <w:bCs/>
    </w:rPr>
  </w:style>
  <w:style w:type="character" w:customStyle="1" w:styleId="affd">
    <w:name w:val="コメント内容 (文字)"/>
    <w:basedOn w:val="affb"/>
    <w:link w:val="affc"/>
    <w:rsid w:val="00CA077A"/>
    <w:rPr>
      <w:rFonts w:ascii="Courier New" w:eastAsia="ＭＳ ゴシック" w:hAnsi="Courier New"/>
      <w:b/>
      <w:bCs/>
      <w:kern w:val="2"/>
      <w:sz w:val="24"/>
      <w:szCs w:val="24"/>
      <w:lang w:eastAsia="ja-JP"/>
    </w:rPr>
  </w:style>
  <w:style w:type="paragraph" w:styleId="affe">
    <w:name w:val="Revision"/>
    <w:hidden/>
    <w:uiPriority w:val="99"/>
    <w:semiHidden/>
    <w:rsid w:val="00CA077A"/>
    <w:rPr>
      <w:rFonts w:ascii="Courier New" w:eastAsia="ＭＳ ゴシック" w:hAnsi="Courier New"/>
      <w:kern w:val="2"/>
      <w:sz w:val="24"/>
      <w:szCs w:val="24"/>
      <w:lang w:val="en-US" w:eastAsia="ja-JP"/>
    </w:rPr>
  </w:style>
  <w:style w:type="character" w:customStyle="1" w:styleId="kana1">
    <w:name w:val="kana1"/>
    <w:basedOn w:val="a0"/>
    <w:rsid w:val="00CA077A"/>
    <w:rPr>
      <w:vanish/>
      <w:webHidden w:val="0"/>
      <w:color w:val="808080"/>
      <w:specVanish w:val="0"/>
    </w:rPr>
  </w:style>
  <w:style w:type="paragraph" w:styleId="afff">
    <w:name w:val="List Paragraph"/>
    <w:basedOn w:val="a"/>
    <w:uiPriority w:val="34"/>
    <w:qFormat/>
    <w:rsid w:val="00CA077A"/>
    <w:pPr>
      <w:widowControl w:val="0"/>
      <w:ind w:leftChars="400" w:left="840"/>
      <w:jc w:val="both"/>
    </w:pPr>
    <w:rPr>
      <w:rFonts w:ascii="Courier New" w:eastAsia="ＭＳ ゴシック" w:hAnsi="Courier New"/>
      <w:kern w:val="2"/>
      <w:lang w:eastAsia="ja-JP"/>
    </w:rPr>
  </w:style>
  <w:style w:type="paragraph" w:customStyle="1" w:styleId="afff0">
    <w:name w:val="(a)"/>
    <w:basedOn w:val="a"/>
    <w:link w:val="afff1"/>
    <w:qFormat/>
    <w:rsid w:val="00CA077A"/>
    <w:pPr>
      <w:tabs>
        <w:tab w:val="left" w:pos="2127"/>
      </w:tabs>
      <w:kinsoku w:val="0"/>
      <w:overflowPunct w:val="0"/>
      <w:adjustRightInd w:val="0"/>
      <w:ind w:leftChars="295" w:left="1438" w:hangingChars="304" w:hanging="730"/>
    </w:pPr>
    <w:rPr>
      <w:rFonts w:ascii="Courier New" w:eastAsia="ＭＳ 明朝" w:hAnsi="Courier New" w:cs="Courier New"/>
      <w:lang w:eastAsia="ja-JP"/>
    </w:rPr>
  </w:style>
  <w:style w:type="character" w:customStyle="1" w:styleId="afff1">
    <w:name w:val="(a) (文字)"/>
    <w:basedOn w:val="a0"/>
    <w:link w:val="afff0"/>
    <w:rsid w:val="00CA077A"/>
    <w:rPr>
      <w:rFonts w:ascii="Courier New" w:eastAsia="ＭＳ 明朝" w:hAnsi="Courier New" w:cs="Courier New"/>
      <w:sz w:val="24"/>
      <w:szCs w:val="24"/>
      <w:lang w:eastAsia="ja-JP"/>
    </w:rPr>
  </w:style>
  <w:style w:type="paragraph" w:customStyle="1" w:styleId="paragraph">
    <w:name w:val="paragraph"/>
    <w:basedOn w:val="a"/>
    <w:link w:val="paragraph0"/>
    <w:qFormat/>
    <w:rsid w:val="00CA077A"/>
    <w:pPr>
      <w:tabs>
        <w:tab w:val="left" w:pos="709"/>
      </w:tabs>
      <w:kinsoku w:val="0"/>
      <w:overflowPunct w:val="0"/>
      <w:adjustRightInd w:val="0"/>
    </w:pPr>
    <w:rPr>
      <w:rFonts w:ascii="Courier New" w:eastAsia="ＭＳ 明朝" w:hAnsi="Courier New" w:cs="Courier New"/>
      <w:lang w:eastAsia="de-DE"/>
    </w:rPr>
  </w:style>
  <w:style w:type="character" w:customStyle="1" w:styleId="paragraph0">
    <w:name w:val="paragraph (文字)"/>
    <w:basedOn w:val="a0"/>
    <w:link w:val="paragraph"/>
    <w:rsid w:val="00CA077A"/>
    <w:rPr>
      <w:rFonts w:ascii="Courier New" w:eastAsia="ＭＳ 明朝" w:hAnsi="Courier New" w:cs="Courier New"/>
      <w:sz w:val="24"/>
      <w:szCs w:val="24"/>
      <w:lang w:eastAsia="de-DE"/>
    </w:rPr>
  </w:style>
  <w:style w:type="paragraph" w:customStyle="1" w:styleId="i0">
    <w:name w:val="(i)"/>
    <w:basedOn w:val="a"/>
    <w:link w:val="i1"/>
    <w:qFormat/>
    <w:rsid w:val="00CA077A"/>
    <w:pPr>
      <w:tabs>
        <w:tab w:val="right" w:pos="1843"/>
      </w:tabs>
      <w:kinsoku w:val="0"/>
      <w:overflowPunct w:val="0"/>
      <w:adjustRightInd w:val="0"/>
      <w:ind w:left="2126" w:hangingChars="886" w:hanging="2126"/>
    </w:pPr>
    <w:rPr>
      <w:rFonts w:ascii="Courier New" w:eastAsia="ＭＳ 明朝" w:hAnsi="Courier New" w:cs="Courier New"/>
      <w:lang w:eastAsia="ja-JP"/>
    </w:rPr>
  </w:style>
  <w:style w:type="character" w:customStyle="1" w:styleId="i1">
    <w:name w:val="(i) (文字)"/>
    <w:basedOn w:val="a0"/>
    <w:link w:val="i0"/>
    <w:rsid w:val="00CA077A"/>
    <w:rPr>
      <w:rFonts w:ascii="Courier New" w:eastAsia="ＭＳ 明朝" w:hAnsi="Courier New" w:cs="Courier New"/>
      <w:sz w:val="24"/>
      <w:szCs w:val="24"/>
      <w:lang w:eastAsia="ja-JP"/>
    </w:rPr>
  </w:style>
  <w:style w:type="numbering" w:customStyle="1" w:styleId="NoList2">
    <w:name w:val="No List2"/>
    <w:next w:val="a2"/>
    <w:uiPriority w:val="99"/>
    <w:semiHidden/>
    <w:unhideWhenUsed/>
    <w:rsid w:val="00CA077A"/>
  </w:style>
  <w:style w:type="paragraph" w:styleId="afff2">
    <w:name w:val="footnote text"/>
    <w:basedOn w:val="a"/>
    <w:link w:val="afff3"/>
    <w:rsid w:val="00CA077A"/>
    <w:rPr>
      <w:rFonts w:eastAsia="SimSun"/>
      <w:sz w:val="20"/>
      <w:szCs w:val="20"/>
      <w:lang w:eastAsia="zh-CN"/>
    </w:rPr>
  </w:style>
  <w:style w:type="character" w:customStyle="1" w:styleId="afff3">
    <w:name w:val="脚注文字列 (文字)"/>
    <w:basedOn w:val="a0"/>
    <w:link w:val="afff2"/>
    <w:rsid w:val="00CA077A"/>
    <w:rPr>
      <w:rFonts w:eastAsia="SimSun"/>
      <w:lang w:eastAsia="zh-CN"/>
    </w:rPr>
  </w:style>
  <w:style w:type="character" w:styleId="afff4">
    <w:name w:val="footnote reference"/>
    <w:rsid w:val="00CA077A"/>
    <w:rPr>
      <w:vertAlign w:val="superscript"/>
    </w:rPr>
  </w:style>
  <w:style w:type="paragraph" w:customStyle="1" w:styleId="DefaultParagraphFontParaChar">
    <w:name w:val="Default Paragraph Font Para Char"/>
    <w:basedOn w:val="a"/>
    <w:rsid w:val="00CA077A"/>
    <w:rPr>
      <w:rFonts w:ascii="Arial" w:hAnsi="Arial"/>
      <w:sz w:val="22"/>
      <w:szCs w:val="20"/>
    </w:rPr>
  </w:style>
  <w:style w:type="paragraph" w:customStyle="1" w:styleId="Bullet">
    <w:name w:val="Bullet"/>
    <w:basedOn w:val="a"/>
    <w:rsid w:val="00CA077A"/>
    <w:pPr>
      <w:numPr>
        <w:numId w:val="2"/>
      </w:numPr>
      <w:shd w:val="clear" w:color="auto" w:fill="FFFFFF"/>
      <w:tabs>
        <w:tab w:val="left" w:pos="720"/>
      </w:tabs>
      <w:autoSpaceDE w:val="0"/>
      <w:autoSpaceDN w:val="0"/>
      <w:adjustRightInd w:val="0"/>
    </w:pPr>
    <w:rPr>
      <w:rFonts w:cs="Andalus"/>
      <w:bCs/>
      <w:lang w:val="en-GB" w:eastAsia="en-AU"/>
    </w:rPr>
  </w:style>
  <w:style w:type="paragraph" w:customStyle="1" w:styleId="Dash">
    <w:name w:val="Dash"/>
    <w:basedOn w:val="a"/>
    <w:rsid w:val="00CA077A"/>
    <w:pPr>
      <w:numPr>
        <w:ilvl w:val="1"/>
        <w:numId w:val="2"/>
      </w:numPr>
      <w:shd w:val="clear" w:color="auto" w:fill="FFFFFF"/>
      <w:tabs>
        <w:tab w:val="left" w:pos="720"/>
      </w:tabs>
      <w:autoSpaceDE w:val="0"/>
      <w:autoSpaceDN w:val="0"/>
      <w:adjustRightInd w:val="0"/>
    </w:pPr>
    <w:rPr>
      <w:rFonts w:cs="Andalus"/>
      <w:bCs/>
      <w:lang w:val="en-GB" w:eastAsia="en-AU"/>
    </w:rPr>
  </w:style>
  <w:style w:type="paragraph" w:customStyle="1" w:styleId="DoubleDot">
    <w:name w:val="Double Dot"/>
    <w:basedOn w:val="a"/>
    <w:rsid w:val="00CA077A"/>
    <w:pPr>
      <w:numPr>
        <w:ilvl w:val="2"/>
        <w:numId w:val="2"/>
      </w:numPr>
      <w:shd w:val="clear" w:color="auto" w:fill="FFFFFF"/>
      <w:tabs>
        <w:tab w:val="left" w:pos="720"/>
      </w:tabs>
      <w:autoSpaceDE w:val="0"/>
      <w:autoSpaceDN w:val="0"/>
      <w:adjustRightInd w:val="0"/>
    </w:pPr>
    <w:rPr>
      <w:rFonts w:cs="Andalus"/>
      <w:bCs/>
      <w:lang w:val="en-GB" w:eastAsia="en-AU"/>
    </w:rPr>
  </w:style>
  <w:style w:type="table" w:customStyle="1" w:styleId="TableGrid1">
    <w:name w:val="Table Grid1"/>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arCarCarCarCarCarCarCarCarCarCarCarCarCarCharCharCarCarCar">
    <w:name w:val="Char1 Char Char Char Char Char Car Car Car Car Car Car Car Car Car Car Car Car Car Car Char Char Car Car Car"/>
    <w:basedOn w:val="a"/>
    <w:rsid w:val="00CA077A"/>
    <w:rPr>
      <w:rFonts w:ascii="Arial" w:hAnsi="Arial"/>
      <w:sz w:val="22"/>
      <w:szCs w:val="20"/>
    </w:rPr>
  </w:style>
  <w:style w:type="table" w:customStyle="1" w:styleId="TableGrid16">
    <w:name w:val="Table Grid16"/>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8"/>
    <w:uiPriority w:val="59"/>
    <w:rsid w:val="00CA077A"/>
    <w:rPr>
      <w:rFonts w:ascii="Calibri" w:eastAsia="ＭＳ 明朝"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1">
    <w:name w:val="Paragraph"/>
    <w:basedOn w:val="a"/>
    <w:rsid w:val="00CA077A"/>
    <w:pPr>
      <w:tabs>
        <w:tab w:val="left" w:pos="720"/>
        <w:tab w:val="left" w:pos="1440"/>
        <w:tab w:val="left" w:pos="2160"/>
      </w:tabs>
      <w:spacing w:after="240"/>
    </w:pPr>
    <w:rPr>
      <w:rFonts w:cs="Arial"/>
      <w:lang w:val="en-US" w:eastAsia="es-ES"/>
    </w:rPr>
  </w:style>
  <w:style w:type="paragraph" w:customStyle="1" w:styleId="Clause">
    <w:name w:val="Clause"/>
    <w:basedOn w:val="a"/>
    <w:rsid w:val="00CA077A"/>
    <w:pPr>
      <w:tabs>
        <w:tab w:val="left" w:pos="720"/>
        <w:tab w:val="left" w:pos="1440"/>
        <w:tab w:val="left" w:pos="2160"/>
      </w:tabs>
      <w:spacing w:after="240"/>
      <w:ind w:left="1440" w:hanging="720"/>
    </w:pPr>
    <w:rPr>
      <w:rFonts w:cs="Arial"/>
      <w:lang w:val="en-US" w:eastAsia="es-ES"/>
    </w:rPr>
  </w:style>
  <w:style w:type="paragraph" w:customStyle="1" w:styleId="Subparagraph">
    <w:name w:val="Subparagraph"/>
    <w:basedOn w:val="a"/>
    <w:rsid w:val="00CA077A"/>
    <w:pPr>
      <w:tabs>
        <w:tab w:val="left" w:pos="720"/>
        <w:tab w:val="left" w:pos="1440"/>
        <w:tab w:val="left" w:pos="2160"/>
      </w:tabs>
      <w:spacing w:after="240"/>
      <w:ind w:left="720" w:hanging="720"/>
    </w:pPr>
    <w:rPr>
      <w:rFonts w:cs="Arial"/>
      <w:lang w:val="en-US" w:eastAsia="es-ES"/>
    </w:rPr>
  </w:style>
  <w:style w:type="paragraph" w:customStyle="1" w:styleId="NumberedParagraph">
    <w:name w:val="Numbered Paragraph"/>
    <w:basedOn w:val="a"/>
    <w:rsid w:val="00CA077A"/>
    <w:pPr>
      <w:numPr>
        <w:numId w:val="3"/>
      </w:numPr>
      <w:spacing w:after="120"/>
    </w:pPr>
    <w:rPr>
      <w:rFonts w:eastAsia="SimSun"/>
      <w:lang w:eastAsia="zh-CN"/>
    </w:rPr>
  </w:style>
  <w:style w:type="paragraph" w:styleId="afff5">
    <w:name w:val="TOC Heading"/>
    <w:basedOn w:val="1"/>
    <w:next w:val="a"/>
    <w:uiPriority w:val="39"/>
    <w:semiHidden/>
    <w:unhideWhenUsed/>
    <w:qFormat/>
    <w:rsid w:val="00CA077A"/>
    <w:pPr>
      <w:keepLines/>
      <w:widowControl/>
      <w:numPr>
        <w:numId w:val="0"/>
      </w:numPr>
      <w:spacing w:before="48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paragraph" w:styleId="25">
    <w:name w:val="toc 2"/>
    <w:basedOn w:val="a"/>
    <w:next w:val="a"/>
    <w:autoRedefine/>
    <w:uiPriority w:val="39"/>
    <w:rsid w:val="00CA077A"/>
    <w:pPr>
      <w:spacing w:after="100"/>
      <w:ind w:left="240"/>
    </w:pPr>
    <w:rPr>
      <w:rFonts w:eastAsia="SimSun"/>
      <w:lang w:eastAsia="zh-CN"/>
    </w:rPr>
  </w:style>
  <w:style w:type="paragraph" w:styleId="35">
    <w:name w:val="toc 3"/>
    <w:basedOn w:val="a"/>
    <w:next w:val="a"/>
    <w:autoRedefine/>
    <w:uiPriority w:val="39"/>
    <w:rsid w:val="00CA077A"/>
    <w:pPr>
      <w:spacing w:after="100"/>
      <w:ind w:left="480"/>
    </w:pPr>
    <w:rPr>
      <w:rFonts w:eastAsia="SimSun"/>
      <w:lang w:eastAsia="zh-CN"/>
    </w:rPr>
  </w:style>
  <w:style w:type="paragraph" w:styleId="12">
    <w:name w:val="toc 1"/>
    <w:basedOn w:val="a"/>
    <w:next w:val="a"/>
    <w:autoRedefine/>
    <w:uiPriority w:val="39"/>
    <w:rsid w:val="00CA077A"/>
    <w:pPr>
      <w:spacing w:after="10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20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7BFF1-00FA-4543-9881-289472C5C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1027</Words>
  <Characters>5642</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Department of Foreign Affairs and Trade</Company>
  <LinksUpToDate>false</LinksUpToDate>
  <CharactersWithSpaces>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lscully</dc:creator>
  <cp:lastModifiedBy>情報通信課</cp:lastModifiedBy>
  <cp:revision>8</cp:revision>
  <cp:lastPrinted>2014-06-27T03:26:00Z</cp:lastPrinted>
  <dcterms:created xsi:type="dcterms:W3CDTF">2017-07-13T00:20:00Z</dcterms:created>
  <dcterms:modified xsi:type="dcterms:W3CDTF">2017-07-28T08:47:00Z</dcterms:modified>
</cp:coreProperties>
</file>